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C56" w:rsidRPr="000D7C56" w:rsidRDefault="00864C84" w:rsidP="000D7C56">
      <w:pPr>
        <w:rPr>
          <w:sz w:val="20"/>
          <w:szCs w:val="28"/>
        </w:rPr>
      </w:pPr>
      <w:r>
        <w:rPr>
          <w:sz w:val="20"/>
          <w:szCs w:val="28"/>
        </w:rPr>
        <w:t>Last modified 22.04</w:t>
      </w:r>
      <w:r w:rsidR="00877DD5" w:rsidRPr="00DE3788">
        <w:rPr>
          <w:sz w:val="20"/>
          <w:szCs w:val="28"/>
        </w:rPr>
        <w:t>.</w:t>
      </w:r>
      <w:r>
        <w:rPr>
          <w:sz w:val="20"/>
          <w:szCs w:val="28"/>
        </w:rPr>
        <w:t>2025</w:t>
      </w:r>
      <w:r w:rsidR="00DE3788">
        <w:rPr>
          <w:sz w:val="20"/>
          <w:szCs w:val="28"/>
        </w:rPr>
        <w:t>.</w:t>
      </w:r>
    </w:p>
    <w:p w:rsidR="00E414F1" w:rsidRDefault="000D7C56" w:rsidP="00AC2890">
      <w:pPr>
        <w:jc w:val="center"/>
        <w:rPr>
          <w:b/>
          <w:sz w:val="28"/>
          <w:szCs w:val="28"/>
        </w:rPr>
      </w:pPr>
      <w:r>
        <w:rPr>
          <w:b/>
          <w:sz w:val="28"/>
          <w:szCs w:val="28"/>
        </w:rPr>
        <w:t xml:space="preserve">Changes to </w:t>
      </w:r>
      <w:r w:rsidR="00AC2890" w:rsidRPr="00AC2890">
        <w:rPr>
          <w:b/>
          <w:sz w:val="28"/>
          <w:szCs w:val="28"/>
        </w:rPr>
        <w:t xml:space="preserve">Felvi </w:t>
      </w:r>
      <w:r w:rsidR="00AC2890">
        <w:rPr>
          <w:b/>
          <w:sz w:val="28"/>
          <w:szCs w:val="28"/>
        </w:rPr>
        <w:t>databases in</w:t>
      </w:r>
      <w:r>
        <w:rPr>
          <w:b/>
          <w:sz w:val="28"/>
          <w:szCs w:val="28"/>
        </w:rPr>
        <w:t xml:space="preserve"> 2018 - 2021</w:t>
      </w:r>
    </w:p>
    <w:p w:rsidR="000D7C56" w:rsidRPr="00AC2890" w:rsidRDefault="000D7C56" w:rsidP="00AC2890">
      <w:pPr>
        <w:jc w:val="center"/>
        <w:rPr>
          <w:b/>
          <w:sz w:val="28"/>
          <w:szCs w:val="28"/>
        </w:rPr>
      </w:pPr>
      <w:r>
        <w:rPr>
          <w:b/>
          <w:sz w:val="28"/>
          <w:szCs w:val="28"/>
        </w:rPr>
        <w:t>Changes in 2022</w:t>
      </w:r>
      <w:r w:rsidR="00877DD5">
        <w:rPr>
          <w:b/>
          <w:sz w:val="28"/>
          <w:szCs w:val="28"/>
        </w:rPr>
        <w:t xml:space="preserve">, 2023 </w:t>
      </w:r>
      <w:r w:rsidR="00864C84">
        <w:rPr>
          <w:b/>
          <w:sz w:val="28"/>
          <w:szCs w:val="28"/>
        </w:rPr>
        <w:t>and 2024</w:t>
      </w:r>
    </w:p>
    <w:p w:rsidR="00A23BA1" w:rsidRDefault="00A23BA1" w:rsidP="00BB63B0"/>
    <w:p w:rsidR="00FC6AC2" w:rsidRPr="00FC6AC2" w:rsidRDefault="00FC6AC2" w:rsidP="00BB63B0">
      <w:pPr>
        <w:rPr>
          <w:b/>
        </w:rPr>
      </w:pPr>
      <w:r w:rsidRPr="00FC6AC2">
        <w:rPr>
          <w:b/>
        </w:rPr>
        <w:t>Changes at the three data levels:</w:t>
      </w:r>
    </w:p>
    <w:p w:rsidR="00EA2175" w:rsidRDefault="00BB63B0" w:rsidP="00FB6376">
      <w:pPr>
        <w:pStyle w:val="Listaszerbekezds"/>
        <w:numPr>
          <w:ilvl w:val="0"/>
          <w:numId w:val="4"/>
        </w:numPr>
        <w:jc w:val="both"/>
      </w:pPr>
      <w:r>
        <w:t xml:space="preserve">Institutional </w:t>
      </w:r>
      <w:r w:rsidR="00FD1373">
        <w:t>data</w:t>
      </w:r>
      <w:r>
        <w:t>:</w:t>
      </w:r>
    </w:p>
    <w:p w:rsidR="00FB6376" w:rsidRDefault="001E1675" w:rsidP="00FC6AC2">
      <w:pPr>
        <w:jc w:val="both"/>
      </w:pPr>
      <w:r>
        <w:t xml:space="preserve">The institutional level </w:t>
      </w:r>
      <w:r w:rsidR="00FB6376">
        <w:t xml:space="preserve">has been </w:t>
      </w:r>
      <w:proofErr w:type="spellStart"/>
      <w:r w:rsidR="00701CB3">
        <w:t>extended</w:t>
      </w:r>
      <w:proofErr w:type="spellEnd"/>
      <w:r w:rsidR="00701CB3">
        <w:t xml:space="preserve"> </w:t>
      </w:r>
      <w:proofErr w:type="spellStart"/>
      <w:r w:rsidR="00701CB3">
        <w:t>with</w:t>
      </w:r>
      <w:proofErr w:type="spellEnd"/>
      <w:r w:rsidR="00701CB3">
        <w:t xml:space="preserve"> </w:t>
      </w:r>
      <w:proofErr w:type="spellStart"/>
      <w:r w:rsidR="00701CB3">
        <w:t>the</w:t>
      </w:r>
      <w:proofErr w:type="spellEnd"/>
      <w:r w:rsidR="00701CB3">
        <w:t xml:space="preserve"> </w:t>
      </w:r>
      <w:proofErr w:type="spellStart"/>
      <w:r w:rsidR="00701CB3">
        <w:t>institution-</w:t>
      </w:r>
      <w:r w:rsidR="00ED7AC7">
        <w:t>faculty</w:t>
      </w:r>
      <w:r w:rsidR="00FB6376">
        <w:t>-</w:t>
      </w:r>
      <w:r w:rsidR="00701CB3">
        <w:t>field</w:t>
      </w:r>
      <w:proofErr w:type="spellEnd"/>
      <w:r w:rsidR="00701CB3">
        <w:t xml:space="preserve"> of </w:t>
      </w:r>
      <w:proofErr w:type="spellStart"/>
      <w:r w:rsidR="00701CB3">
        <w:t>study</w:t>
      </w:r>
      <w:proofErr w:type="spellEnd"/>
      <w:r w:rsidR="00FB6376">
        <w:t xml:space="preserve"> </w:t>
      </w:r>
      <w:proofErr w:type="spellStart"/>
      <w:r w:rsidR="00635F74">
        <w:t>observations</w:t>
      </w:r>
      <w:proofErr w:type="spellEnd"/>
      <w:r w:rsidR="00635F74">
        <w:t xml:space="preserve"> </w:t>
      </w:r>
      <w:proofErr w:type="spellStart"/>
      <w:r w:rsidR="00635F74">
        <w:t>that</w:t>
      </w:r>
      <w:proofErr w:type="spellEnd"/>
      <w:r w:rsidR="00635F74">
        <w:t xml:space="preserve"> </w:t>
      </w:r>
      <w:proofErr w:type="spellStart"/>
      <w:r w:rsidR="00C33782">
        <w:t>are</w:t>
      </w:r>
      <w:proofErr w:type="spellEnd"/>
      <w:r w:rsidR="00C33782">
        <w:t xml:space="preserve"> announced </w:t>
      </w:r>
      <w:r w:rsidR="00FB6376">
        <w:t xml:space="preserve">each </w:t>
      </w:r>
      <w:proofErr w:type="spellStart"/>
      <w:r w:rsidR="00FB6376">
        <w:t>year</w:t>
      </w:r>
      <w:proofErr w:type="spellEnd"/>
      <w:r w:rsidR="00FB6376">
        <w:t xml:space="preserve"> in </w:t>
      </w:r>
      <w:proofErr w:type="spellStart"/>
      <w:r w:rsidR="00FB6376">
        <w:t>all</w:t>
      </w:r>
      <w:proofErr w:type="spellEnd"/>
      <w:r w:rsidR="00FB6376">
        <w:t xml:space="preserve"> </w:t>
      </w:r>
      <w:proofErr w:type="spellStart"/>
      <w:r w:rsidR="00701CB3">
        <w:t>admission</w:t>
      </w:r>
      <w:proofErr w:type="spellEnd"/>
      <w:r w:rsidR="00FB6376">
        <w:t xml:space="preserve"> </w:t>
      </w:r>
      <w:proofErr w:type="spellStart"/>
      <w:r w:rsidR="00FB6376">
        <w:t>procedures</w:t>
      </w:r>
      <w:proofErr w:type="spellEnd"/>
      <w:r w:rsidR="00FB6376">
        <w:t xml:space="preserve"> </w:t>
      </w:r>
      <w:r w:rsidR="00C33782">
        <w:t xml:space="preserve">and </w:t>
      </w:r>
      <w:proofErr w:type="spellStart"/>
      <w:r w:rsidR="00FB6376">
        <w:t>can</w:t>
      </w:r>
      <w:proofErr w:type="spellEnd"/>
      <w:r w:rsidR="00FB6376">
        <w:t xml:space="preserve"> be found on felvi.</w:t>
      </w:r>
      <w:r w:rsidR="00C33782">
        <w:t>hu</w:t>
      </w:r>
      <w:r w:rsidR="00FB6376">
        <w:t>.</w:t>
      </w:r>
      <w:r w:rsidR="00C33782">
        <w:t xml:space="preserve"> This is a broader scope than the one </w:t>
      </w:r>
      <w:r w:rsidR="00AC2890">
        <w:t xml:space="preserve">provided by the data </w:t>
      </w:r>
      <w:proofErr w:type="spellStart"/>
      <w:r w:rsidR="00AC2890">
        <w:t>host</w:t>
      </w:r>
      <w:proofErr w:type="spellEnd"/>
      <w:r w:rsidR="00AC2890">
        <w:t xml:space="preserve">: </w:t>
      </w:r>
      <w:proofErr w:type="spellStart"/>
      <w:r w:rsidR="00C33782">
        <w:t>the</w:t>
      </w:r>
      <w:proofErr w:type="spellEnd"/>
      <w:r w:rsidR="00C33782">
        <w:t xml:space="preserve"> </w:t>
      </w:r>
      <w:proofErr w:type="spellStart"/>
      <w:r w:rsidR="00AC2890">
        <w:t>variable</w:t>
      </w:r>
      <w:proofErr w:type="spellEnd"/>
      <w:r w:rsidR="00AC2890">
        <w:t xml:space="preserve"> </w:t>
      </w:r>
      <w:proofErr w:type="spellStart"/>
      <w:r w:rsidR="00701CB3" w:rsidRPr="00701CB3">
        <w:rPr>
          <w:i/>
        </w:rPr>
        <w:t>jelol</w:t>
      </w:r>
      <w:proofErr w:type="spellEnd"/>
      <w:r w:rsidR="00701CB3">
        <w:t xml:space="preserve"> </w:t>
      </w:r>
      <w:r w:rsidR="00C33782">
        <w:t>"</w:t>
      </w:r>
      <w:proofErr w:type="spellStart"/>
      <w:r w:rsidR="00C33782">
        <w:t>data</w:t>
      </w:r>
      <w:proofErr w:type="spellEnd"/>
      <w:r w:rsidR="00C33782">
        <w:t xml:space="preserve"> </w:t>
      </w:r>
      <w:proofErr w:type="spellStart"/>
      <w:r w:rsidR="00C33782">
        <w:t>only</w:t>
      </w:r>
      <w:proofErr w:type="spellEnd"/>
      <w:r w:rsidR="00C33782">
        <w:t xml:space="preserve"> </w:t>
      </w:r>
      <w:proofErr w:type="spellStart"/>
      <w:r w:rsidR="00AC2890">
        <w:t>from</w:t>
      </w:r>
      <w:proofErr w:type="spellEnd"/>
      <w:r w:rsidR="00AC2890">
        <w:t xml:space="preserve"> </w:t>
      </w:r>
      <w:r w:rsidR="00C33782">
        <w:t>felvi</w:t>
      </w:r>
      <w:r w:rsidR="00AC2890">
        <w:t xml:space="preserve">.hu" in </w:t>
      </w:r>
      <w:r w:rsidR="00C33782">
        <w:t xml:space="preserve">the institutional databases </w:t>
      </w:r>
      <w:r w:rsidR="00AC2890">
        <w:t>indicates these cases.</w:t>
      </w:r>
    </w:p>
    <w:p w:rsidR="00E414F1" w:rsidRDefault="0023319A" w:rsidP="00FC6AC2">
      <w:pPr>
        <w:jc w:val="both"/>
      </w:pPr>
      <w:r>
        <w:t xml:space="preserve">In </w:t>
      </w:r>
      <w:proofErr w:type="spellStart"/>
      <w:r>
        <w:t>previous</w:t>
      </w:r>
      <w:proofErr w:type="spellEnd"/>
      <w:r>
        <w:t xml:space="preserve"> </w:t>
      </w:r>
      <w:proofErr w:type="spellStart"/>
      <w:r>
        <w:t>years</w:t>
      </w:r>
      <w:proofErr w:type="spellEnd"/>
      <w:r>
        <w:t xml:space="preserve">, </w:t>
      </w:r>
      <w:proofErr w:type="spellStart"/>
      <w:r>
        <w:t>the</w:t>
      </w:r>
      <w:proofErr w:type="spellEnd"/>
      <w:r>
        <w:t xml:space="preserve"> </w:t>
      </w:r>
      <w:proofErr w:type="spellStart"/>
      <w:r w:rsidR="00701CB3">
        <w:rPr>
          <w:i/>
        </w:rPr>
        <w:t>szekhely</w:t>
      </w:r>
      <w:proofErr w:type="spellEnd"/>
      <w:r w:rsidRPr="0023319A">
        <w:rPr>
          <w:i/>
        </w:rPr>
        <w:t xml:space="preserve"> </w:t>
      </w:r>
      <w:proofErr w:type="spellStart"/>
      <w:r>
        <w:t>variable</w:t>
      </w:r>
      <w:proofErr w:type="spellEnd"/>
      <w:r>
        <w:t xml:space="preserve"> </w:t>
      </w:r>
      <w:proofErr w:type="spellStart"/>
      <w:r>
        <w:t>was</w:t>
      </w:r>
      <w:proofErr w:type="spellEnd"/>
      <w:r>
        <w:t xml:space="preserve"> </w:t>
      </w:r>
      <w:proofErr w:type="spellStart"/>
      <w:r>
        <w:t>the</w:t>
      </w:r>
      <w:proofErr w:type="spellEnd"/>
      <w:r>
        <w:t xml:space="preserve"> municipality of the establishment of the institution. From 2018 onwards, we will have the real location variable, which we will create as </w:t>
      </w:r>
      <w:proofErr w:type="spellStart"/>
      <w:r w:rsidR="00701CB3">
        <w:rPr>
          <w:i/>
        </w:rPr>
        <w:t>szekhely</w:t>
      </w:r>
      <w:r w:rsidRPr="0023319A">
        <w:rPr>
          <w:i/>
        </w:rPr>
        <w:t>_kp</w:t>
      </w:r>
      <w:proofErr w:type="spellEnd"/>
      <w:r w:rsidRPr="0023319A">
        <w:rPr>
          <w:i/>
        </w:rPr>
        <w:t xml:space="preserve"> </w:t>
      </w:r>
      <w:r w:rsidR="00EA2175" w:rsidRPr="00C67C3E">
        <w:t xml:space="preserve">"municipality of the </w:t>
      </w:r>
      <w:r w:rsidR="00701CB3">
        <w:t>main</w:t>
      </w:r>
      <w:r w:rsidR="00EA2175" w:rsidRPr="00C67C3E">
        <w:t xml:space="preserve"> </w:t>
      </w:r>
      <w:proofErr w:type="spellStart"/>
      <w:r w:rsidR="00EA2175" w:rsidRPr="00C67C3E">
        <w:t>institution</w:t>
      </w:r>
      <w:proofErr w:type="spellEnd"/>
      <w:r w:rsidR="00EA2175" w:rsidRPr="00C67C3E">
        <w:t>"</w:t>
      </w:r>
      <w:r>
        <w:t xml:space="preserve">, and </w:t>
      </w:r>
      <w:proofErr w:type="spellStart"/>
      <w:r>
        <w:t>the</w:t>
      </w:r>
      <w:proofErr w:type="spellEnd"/>
      <w:r>
        <w:t xml:space="preserve"> </w:t>
      </w:r>
      <w:proofErr w:type="spellStart"/>
      <w:r w:rsidR="00701CB3">
        <w:rPr>
          <w:i/>
        </w:rPr>
        <w:t>szekhely</w:t>
      </w:r>
      <w:proofErr w:type="spellEnd"/>
      <w:r w:rsidRPr="00EA2175">
        <w:rPr>
          <w:i/>
        </w:rPr>
        <w:t xml:space="preserve"> </w:t>
      </w:r>
      <w:proofErr w:type="spellStart"/>
      <w:r>
        <w:t>variable</w:t>
      </w:r>
      <w:proofErr w:type="spellEnd"/>
      <w:r>
        <w:t xml:space="preserve"> </w:t>
      </w:r>
      <w:proofErr w:type="spellStart"/>
      <w:r>
        <w:t>will</w:t>
      </w:r>
      <w:proofErr w:type="spellEnd"/>
      <w:r>
        <w:t xml:space="preserve"> be created </w:t>
      </w:r>
      <w:r w:rsidR="00EA2175">
        <w:t xml:space="preserve">empty </w:t>
      </w:r>
      <w:r>
        <w:t>to keep the structure.</w:t>
      </w:r>
    </w:p>
    <w:p w:rsidR="00FC6AC2" w:rsidRDefault="00FC6AC2" w:rsidP="00FC6AC2">
      <w:pPr>
        <w:jc w:val="both"/>
      </w:pPr>
    </w:p>
    <w:p w:rsidR="006301C6" w:rsidRDefault="006301C6" w:rsidP="00FB6376">
      <w:pPr>
        <w:pStyle w:val="Listaszerbekezds"/>
        <w:numPr>
          <w:ilvl w:val="0"/>
          <w:numId w:val="4"/>
        </w:numPr>
        <w:jc w:val="both"/>
      </w:pPr>
      <w:r>
        <w:t xml:space="preserve">Application </w:t>
      </w:r>
      <w:proofErr w:type="spellStart"/>
      <w:r w:rsidR="00173385">
        <w:t>data</w:t>
      </w:r>
      <w:proofErr w:type="spellEnd"/>
      <w:r>
        <w:t>:</w:t>
      </w:r>
    </w:p>
    <w:p w:rsidR="00FC6AC2" w:rsidRDefault="006301C6" w:rsidP="00FC6AC2">
      <w:pPr>
        <w:jc w:val="both"/>
      </w:pPr>
      <w:r>
        <w:t xml:space="preserve">From 2018 </w:t>
      </w:r>
      <w:proofErr w:type="spellStart"/>
      <w:r>
        <w:t>onwards</w:t>
      </w:r>
      <w:proofErr w:type="spellEnd"/>
      <w:r>
        <w:t xml:space="preserve">, </w:t>
      </w:r>
      <w:proofErr w:type="spellStart"/>
      <w:r>
        <w:t>the</w:t>
      </w:r>
      <w:proofErr w:type="spellEnd"/>
      <w:r>
        <w:t xml:space="preserve"> </w:t>
      </w:r>
      <w:proofErr w:type="spellStart"/>
      <w:r>
        <w:t>variable</w:t>
      </w:r>
      <w:proofErr w:type="spellEnd"/>
      <w:r w:rsidR="00173385">
        <w:t xml:space="preserve"> </w:t>
      </w:r>
      <w:proofErr w:type="spellStart"/>
      <w:r w:rsidR="00173385" w:rsidRPr="00173385">
        <w:rPr>
          <w:i/>
        </w:rPr>
        <w:t>karkod</w:t>
      </w:r>
      <w:proofErr w:type="spellEnd"/>
      <w:r>
        <w:t xml:space="preserve"> "</w:t>
      </w:r>
      <w:proofErr w:type="spellStart"/>
      <w:r>
        <w:t>Faculty</w:t>
      </w:r>
      <w:proofErr w:type="spellEnd"/>
      <w:r>
        <w:t xml:space="preserve"> </w:t>
      </w:r>
      <w:proofErr w:type="spellStart"/>
      <w:r>
        <w:t>name</w:t>
      </w:r>
      <w:proofErr w:type="spellEnd"/>
      <w:r>
        <w:t xml:space="preserve">" </w:t>
      </w:r>
      <w:proofErr w:type="spellStart"/>
      <w:r>
        <w:t>will</w:t>
      </w:r>
      <w:proofErr w:type="spellEnd"/>
      <w:r>
        <w:t xml:space="preserve"> be included in the application databases</w:t>
      </w:r>
      <w:r w:rsidRPr="006301C6">
        <w:rPr>
          <w:i/>
        </w:rPr>
        <w:t>.</w:t>
      </w:r>
      <w:bookmarkStart w:id="0" w:name="_GoBack"/>
      <w:bookmarkEnd w:id="0"/>
    </w:p>
    <w:p w:rsidR="00BB63B0" w:rsidRDefault="00FD1373" w:rsidP="00FB6376">
      <w:pPr>
        <w:pStyle w:val="Listaszerbekezds"/>
        <w:numPr>
          <w:ilvl w:val="0"/>
          <w:numId w:val="4"/>
        </w:numPr>
        <w:jc w:val="both"/>
      </w:pPr>
      <w:r>
        <w:t>Individual data:</w:t>
      </w:r>
    </w:p>
    <w:p w:rsidR="00FB6376" w:rsidRDefault="00FB6376" w:rsidP="00FB6376">
      <w:pPr>
        <w:pStyle w:val="Listaszerbekezds"/>
        <w:jc w:val="both"/>
      </w:pPr>
    </w:p>
    <w:p w:rsidR="009901B5" w:rsidRDefault="009901B5" w:rsidP="00FC6AC2">
      <w:pPr>
        <w:pStyle w:val="Listaszerbekezds"/>
        <w:numPr>
          <w:ilvl w:val="0"/>
          <w:numId w:val="2"/>
        </w:numPr>
        <w:jc w:val="both"/>
      </w:pPr>
      <w:r>
        <w:t>Block of personal data: the variables citizenship (</w:t>
      </w:r>
      <w:r w:rsidRPr="009901B5">
        <w:rPr>
          <w:i/>
        </w:rPr>
        <w:t>allamp</w:t>
      </w:r>
      <w:r>
        <w:t>) and country of residence (</w:t>
      </w:r>
      <w:r w:rsidRPr="009901B5">
        <w:rPr>
          <w:i/>
        </w:rPr>
        <w:t>orszag</w:t>
      </w:r>
      <w:r>
        <w:t xml:space="preserve">) are only provided for Hungary. </w:t>
      </w:r>
      <w:r w:rsidR="00A23BA1">
        <w:t>For the variable municipality (</w:t>
      </w:r>
      <w:r w:rsidR="00A23BA1" w:rsidRPr="00A23BA1">
        <w:rPr>
          <w:i/>
        </w:rPr>
        <w:t>municipality</w:t>
      </w:r>
      <w:r w:rsidR="00A23BA1">
        <w:t>), the type of municipality is given.</w:t>
      </w:r>
    </w:p>
    <w:p w:rsidR="00FD1373" w:rsidRDefault="007325D0" w:rsidP="00FC6AC2">
      <w:pPr>
        <w:pStyle w:val="Listaszerbekezds"/>
        <w:numPr>
          <w:ilvl w:val="0"/>
          <w:numId w:val="2"/>
        </w:numPr>
        <w:jc w:val="both"/>
      </w:pPr>
      <w:r>
        <w:t xml:space="preserve">Secondary school data </w:t>
      </w:r>
      <w:r w:rsidR="009901B5">
        <w:t xml:space="preserve">block: the </w:t>
      </w:r>
      <w:r w:rsidR="0093279A">
        <w:t xml:space="preserve">om code of the school </w:t>
      </w:r>
      <w:r w:rsidR="0093279A" w:rsidRPr="009901B5">
        <w:rPr>
          <w:i/>
        </w:rPr>
        <w:t>(omkod</w:t>
      </w:r>
      <w:r w:rsidR="0093279A">
        <w:t>) and the category of the secondary school class (</w:t>
      </w:r>
      <w:r w:rsidR="0093279A" w:rsidRPr="009901B5">
        <w:rPr>
          <w:i/>
        </w:rPr>
        <w:t>category</w:t>
      </w:r>
      <w:r w:rsidR="0093279A">
        <w:t xml:space="preserve">) are missing. </w:t>
      </w:r>
      <w:r w:rsidR="006E3D35">
        <w:t xml:space="preserve">The location of the secondary school is known </w:t>
      </w:r>
      <w:r w:rsidR="00C67C3E">
        <w:t xml:space="preserve">only </w:t>
      </w:r>
      <w:r w:rsidR="006E3D35">
        <w:t xml:space="preserve">at district level: </w:t>
      </w:r>
      <w:r w:rsidR="006E3D35" w:rsidRPr="006E3D35">
        <w:rPr>
          <w:i/>
        </w:rPr>
        <w:t>schoolboy</w:t>
      </w:r>
    </w:p>
    <w:p w:rsidR="00A23BA1" w:rsidRDefault="000050C7" w:rsidP="00FC6AC2">
      <w:pPr>
        <w:pStyle w:val="Listaszerbekezds"/>
        <w:numPr>
          <w:ilvl w:val="0"/>
          <w:numId w:val="2"/>
        </w:numPr>
        <w:jc w:val="both"/>
      </w:pPr>
      <w:r>
        <w:t xml:space="preserve">Previous higher </w:t>
      </w:r>
      <w:r w:rsidR="00054638">
        <w:t xml:space="preserve">education block: as of 2018, we do not get the variables </w:t>
      </w:r>
      <w:r w:rsidR="00054638" w:rsidRPr="00054638">
        <w:rPr>
          <w:i/>
        </w:rPr>
        <w:t xml:space="preserve">learn </w:t>
      </w:r>
      <w:r w:rsidR="00054638">
        <w:t xml:space="preserve">"Are you currently studying at higher education?", </w:t>
      </w:r>
      <w:r w:rsidR="00054638" w:rsidRPr="00054638">
        <w:rPr>
          <w:i/>
        </w:rPr>
        <w:t xml:space="preserve">allami_felev </w:t>
      </w:r>
      <w:r w:rsidR="00054638">
        <w:t xml:space="preserve">"Number of semesters of public funding claimed", </w:t>
      </w:r>
      <w:r w:rsidR="00054638" w:rsidRPr="00054638">
        <w:rPr>
          <w:i/>
        </w:rPr>
        <w:t xml:space="preserve">kolts_felev </w:t>
      </w:r>
      <w:r w:rsidR="00054638">
        <w:t>"Number of semesters of tuition fee claimed".</w:t>
      </w:r>
    </w:p>
    <w:p w:rsidR="00E414F1" w:rsidRDefault="00054638" w:rsidP="00FC6AC2">
      <w:pPr>
        <w:pStyle w:val="Listaszerbekezds"/>
        <w:numPr>
          <w:ilvl w:val="0"/>
          <w:numId w:val="2"/>
        </w:numPr>
        <w:jc w:val="both"/>
      </w:pPr>
      <w:r>
        <w:t>Points block: from 2018 onwards</w:t>
      </w:r>
      <w:r w:rsidR="002B1091">
        <w:t xml:space="preserve">, points are given in intervals, harmonised as categorical variables: </w:t>
      </w:r>
      <w:r w:rsidR="002B1091" w:rsidRPr="002B1091">
        <w:rPr>
          <w:i/>
        </w:rPr>
        <w:t>points_in_part, points_earned, points_earned, points_toblet</w:t>
      </w:r>
      <w:r w:rsidR="002B1091">
        <w:t xml:space="preserve">. Yes-no dummy variables indicate </w:t>
      </w:r>
      <w:r w:rsidR="00C67C3E">
        <w:t xml:space="preserve">whether the applicant has received extra points for disadvantage or for the language test. </w:t>
      </w:r>
      <w:r w:rsidR="002B1091">
        <w:t xml:space="preserve">We have raw </w:t>
      </w:r>
      <w:r w:rsidR="00C67C3E">
        <w:t xml:space="preserve">data on the number of language exams </w:t>
      </w:r>
      <w:r w:rsidR="002B1091">
        <w:t xml:space="preserve">and the number of extra points awarded for them, which are currently </w:t>
      </w:r>
      <w:r w:rsidR="00AC2890">
        <w:t xml:space="preserve">incorrect: </w:t>
      </w:r>
      <w:r w:rsidR="00635F74">
        <w:t>we await a correction by the data host.</w:t>
      </w:r>
    </w:p>
    <w:p w:rsidR="00FC6AC2" w:rsidRDefault="00FC6AC2" w:rsidP="00FC6AC2">
      <w:pPr>
        <w:jc w:val="both"/>
      </w:pPr>
    </w:p>
    <w:p w:rsidR="00E414F1" w:rsidRPr="00FC6AC2" w:rsidRDefault="00ED7AC7" w:rsidP="00FC6AC2">
      <w:pPr>
        <w:jc w:val="both"/>
        <w:rPr>
          <w:b/>
        </w:rPr>
      </w:pPr>
      <w:proofErr w:type="spellStart"/>
      <w:r>
        <w:rPr>
          <w:b/>
        </w:rPr>
        <w:t>Faculty</w:t>
      </w:r>
      <w:proofErr w:type="spellEnd"/>
      <w:r>
        <w:rPr>
          <w:b/>
        </w:rPr>
        <w:t xml:space="preserve"> </w:t>
      </w:r>
      <w:proofErr w:type="spellStart"/>
      <w:r>
        <w:rPr>
          <w:b/>
        </w:rPr>
        <w:t>code</w:t>
      </w:r>
      <w:proofErr w:type="spellEnd"/>
      <w:r>
        <w:rPr>
          <w:b/>
        </w:rPr>
        <w:t xml:space="preserve"> </w:t>
      </w:r>
      <w:proofErr w:type="spellStart"/>
      <w:r w:rsidR="005D650D">
        <w:rPr>
          <w:b/>
        </w:rPr>
        <w:t>changes</w:t>
      </w:r>
      <w:proofErr w:type="spellEnd"/>
      <w:r w:rsidR="005D650D">
        <w:rPr>
          <w:b/>
        </w:rPr>
        <w:t xml:space="preserve"> and </w:t>
      </w:r>
      <w:proofErr w:type="spellStart"/>
      <w:r w:rsidR="005D650D">
        <w:rPr>
          <w:b/>
        </w:rPr>
        <w:t>harmonisation</w:t>
      </w:r>
      <w:proofErr w:type="spellEnd"/>
      <w:r w:rsidR="005D650D">
        <w:rPr>
          <w:b/>
        </w:rPr>
        <w:t xml:space="preserve"> </w:t>
      </w:r>
      <w:proofErr w:type="spellStart"/>
      <w:r w:rsidR="00E414F1" w:rsidRPr="00FC6AC2">
        <w:rPr>
          <w:b/>
        </w:rPr>
        <w:t>for</w:t>
      </w:r>
      <w:proofErr w:type="spellEnd"/>
      <w:r w:rsidR="00E414F1" w:rsidRPr="00FC6AC2">
        <w:rPr>
          <w:b/>
        </w:rPr>
        <w:t xml:space="preserve"> 2018 - 2021</w:t>
      </w:r>
    </w:p>
    <w:p w:rsidR="00E414F1" w:rsidRDefault="00E414F1" w:rsidP="00FC6AC2">
      <w:pPr>
        <w:jc w:val="both"/>
      </w:pPr>
      <w:r>
        <w:t>In general:</w:t>
      </w:r>
    </w:p>
    <w:p w:rsidR="00E414F1" w:rsidRDefault="00E414F1" w:rsidP="00FC6AC2">
      <w:pPr>
        <w:jc w:val="both"/>
      </w:pPr>
      <w:r>
        <w:t xml:space="preserve">The </w:t>
      </w:r>
      <w:proofErr w:type="spellStart"/>
      <w:r>
        <w:t>variable</w:t>
      </w:r>
      <w:proofErr w:type="spellEnd"/>
      <w:r w:rsidR="00ED7AC7">
        <w:t xml:space="preserve"> </w:t>
      </w:r>
      <w:proofErr w:type="spellStart"/>
      <w:r w:rsidR="00ED7AC7" w:rsidRPr="00ED7AC7">
        <w:rPr>
          <w:i/>
        </w:rPr>
        <w:t>karkod</w:t>
      </w:r>
      <w:proofErr w:type="spellEnd"/>
      <w:r>
        <w:t xml:space="preserve"> is </w:t>
      </w:r>
      <w:proofErr w:type="spellStart"/>
      <w:r>
        <w:t>harmonised</w:t>
      </w:r>
      <w:proofErr w:type="spellEnd"/>
      <w:r>
        <w:t xml:space="preserve">, </w:t>
      </w:r>
      <w:proofErr w:type="spellStart"/>
      <w:r w:rsidR="00ED7AC7" w:rsidRPr="00ED7AC7">
        <w:rPr>
          <w:i/>
        </w:rPr>
        <w:t>karkod</w:t>
      </w:r>
      <w:r w:rsidRPr="00ED7AC7">
        <w:rPr>
          <w:i/>
        </w:rPr>
        <w:t>_regi</w:t>
      </w:r>
      <w:proofErr w:type="spellEnd"/>
      <w:r>
        <w:t xml:space="preserve"> is </w:t>
      </w:r>
      <w:proofErr w:type="spellStart"/>
      <w:r>
        <w:t>the</w:t>
      </w:r>
      <w:proofErr w:type="spellEnd"/>
      <w:r>
        <w:t xml:space="preserve"> </w:t>
      </w:r>
      <w:proofErr w:type="spellStart"/>
      <w:r>
        <w:t>original</w:t>
      </w:r>
      <w:proofErr w:type="spellEnd"/>
      <w:r>
        <w:t xml:space="preserve"> </w:t>
      </w:r>
      <w:proofErr w:type="spellStart"/>
      <w:r w:rsidR="00ED7AC7">
        <w:t>faculty</w:t>
      </w:r>
      <w:proofErr w:type="spellEnd"/>
      <w:r>
        <w:t xml:space="preserve"> </w:t>
      </w:r>
      <w:proofErr w:type="spellStart"/>
      <w:r>
        <w:t>code</w:t>
      </w:r>
      <w:proofErr w:type="spellEnd"/>
      <w:r>
        <w:t>.</w:t>
      </w:r>
    </w:p>
    <w:p w:rsidR="00E414F1" w:rsidRDefault="00F95E1D" w:rsidP="00FC6AC2">
      <w:pPr>
        <w:jc w:val="both"/>
      </w:pPr>
      <w:r>
        <w:lastRenderedPageBreak/>
        <w:t xml:space="preserve">Between </w:t>
      </w:r>
      <w:r w:rsidR="00E414F1">
        <w:t>2018 and 2021, when a college became a university, it was considered the same institution. For example: karkod_regi = MTF then karkod = MTE</w:t>
      </w:r>
    </w:p>
    <w:p w:rsidR="00E414F1" w:rsidRDefault="00E414F1" w:rsidP="00FC6AC2">
      <w:pPr>
        <w:jc w:val="both"/>
      </w:pPr>
      <w:r>
        <w:t xml:space="preserve">We have </w:t>
      </w:r>
      <w:proofErr w:type="spellStart"/>
      <w:r>
        <w:t>retroactively</w:t>
      </w:r>
      <w:proofErr w:type="spellEnd"/>
      <w:r>
        <w:t xml:space="preserve"> </w:t>
      </w:r>
      <w:proofErr w:type="spellStart"/>
      <w:r>
        <w:t>corrected</w:t>
      </w:r>
      <w:proofErr w:type="spellEnd"/>
      <w:r>
        <w:t xml:space="preserve"> </w:t>
      </w:r>
      <w:proofErr w:type="spellStart"/>
      <w:r>
        <w:t>the</w:t>
      </w:r>
      <w:proofErr w:type="spellEnd"/>
      <w:r>
        <w:t xml:space="preserve"> </w:t>
      </w:r>
      <w:proofErr w:type="spellStart"/>
      <w:r w:rsidR="001A7E79">
        <w:t>faculty</w:t>
      </w:r>
      <w:proofErr w:type="spellEnd"/>
      <w:r w:rsidR="001A7E79">
        <w:t xml:space="preserve"> </w:t>
      </w:r>
      <w:proofErr w:type="spellStart"/>
      <w:r w:rsidR="001A7E79">
        <w:t>codes</w:t>
      </w:r>
      <w:proofErr w:type="spellEnd"/>
      <w:r>
        <w:t xml:space="preserve"> of </w:t>
      </w:r>
      <w:proofErr w:type="spellStart"/>
      <w:r>
        <w:t>the</w:t>
      </w:r>
      <w:proofErr w:type="spellEnd"/>
      <w:r>
        <w:t xml:space="preserve"> Széchenyi István University of Music: karkod_regi: SZEVTI, karkod: SZEZMI</w:t>
      </w:r>
    </w:p>
    <w:p w:rsidR="00FC6AC2" w:rsidRDefault="00FC6AC2" w:rsidP="00FC6AC2">
      <w:pPr>
        <w:jc w:val="both"/>
      </w:pPr>
    </w:p>
    <w:p w:rsidR="00E414F1" w:rsidRPr="0060276D" w:rsidRDefault="001A7E79" w:rsidP="00FC6AC2">
      <w:pPr>
        <w:jc w:val="both"/>
        <w:rPr>
          <w:b/>
        </w:rPr>
      </w:pPr>
      <w:proofErr w:type="spellStart"/>
      <w:r>
        <w:rPr>
          <w:b/>
        </w:rPr>
        <w:t>C</w:t>
      </w:r>
      <w:r w:rsidR="00F95E1D" w:rsidRPr="0060276D">
        <w:rPr>
          <w:b/>
        </w:rPr>
        <w:t>hanges</w:t>
      </w:r>
      <w:proofErr w:type="spellEnd"/>
      <w:r>
        <w:rPr>
          <w:b/>
        </w:rPr>
        <w:t xml:space="preserve"> </w:t>
      </w:r>
      <w:proofErr w:type="spellStart"/>
      <w:r>
        <w:rPr>
          <w:b/>
        </w:rPr>
        <w:t>by</w:t>
      </w:r>
      <w:proofErr w:type="spellEnd"/>
      <w:r>
        <w:rPr>
          <w:b/>
        </w:rPr>
        <w:t xml:space="preserve"> </w:t>
      </w:r>
      <w:proofErr w:type="spellStart"/>
      <w:r>
        <w:rPr>
          <w:b/>
        </w:rPr>
        <w:t>years</w:t>
      </w:r>
      <w:proofErr w:type="spellEnd"/>
      <w:r w:rsidR="00E414F1" w:rsidRPr="0060276D">
        <w:rPr>
          <w:b/>
        </w:rPr>
        <w:t>:</w:t>
      </w:r>
    </w:p>
    <w:p w:rsidR="00E414F1" w:rsidRPr="0060276D" w:rsidRDefault="00E414F1" w:rsidP="00FC6AC2">
      <w:pPr>
        <w:jc w:val="both"/>
        <w:rPr>
          <w:b/>
        </w:rPr>
      </w:pPr>
      <w:r w:rsidRPr="0060276D">
        <w:rPr>
          <w:b/>
        </w:rPr>
        <w:t>2018</w:t>
      </w:r>
    </w:p>
    <w:p w:rsidR="00E414F1" w:rsidRDefault="00E414F1" w:rsidP="00FC6AC2">
      <w:pPr>
        <w:pStyle w:val="Listaszerbekezds"/>
        <w:numPr>
          <w:ilvl w:val="0"/>
          <w:numId w:val="1"/>
        </w:numPr>
        <w:jc w:val="both"/>
      </w:pPr>
      <w:r>
        <w:t>Debrecen Faculty of Early Childhood and Adult Education became the Debrecen Faculty of Early Childhood and Special Education</w:t>
      </w:r>
    </w:p>
    <w:p w:rsidR="00E414F1" w:rsidRDefault="00E414F1" w:rsidP="00FC6AC2">
      <w:pPr>
        <w:pStyle w:val="Listaszerbekezds"/>
        <w:jc w:val="both"/>
      </w:pPr>
      <w:r>
        <w:t>karkod_regi: DEHPFK</w:t>
      </w:r>
    </w:p>
    <w:p w:rsidR="00E414F1" w:rsidRDefault="001A7E79" w:rsidP="00FC6AC2">
      <w:pPr>
        <w:pStyle w:val="Listaszerbekezds"/>
        <w:jc w:val="both"/>
      </w:pPr>
      <w:proofErr w:type="spellStart"/>
      <w:r>
        <w:t>karkod</w:t>
      </w:r>
      <w:proofErr w:type="spellEnd"/>
      <w:r w:rsidR="00E414F1">
        <w:t>: DEGYGYK</w:t>
      </w:r>
    </w:p>
    <w:p w:rsidR="00E414F1" w:rsidRDefault="00E414F1" w:rsidP="00FC6AC2">
      <w:pPr>
        <w:pStyle w:val="Listaszerbekezds"/>
        <w:jc w:val="both"/>
      </w:pPr>
    </w:p>
    <w:p w:rsidR="00E414F1" w:rsidRDefault="00E414F1" w:rsidP="00FC6AC2">
      <w:pPr>
        <w:pStyle w:val="Listaszerbekezds"/>
        <w:numPr>
          <w:ilvl w:val="0"/>
          <w:numId w:val="1"/>
        </w:numPr>
        <w:jc w:val="both"/>
      </w:pPr>
      <w:r>
        <w:t>Pető András College became: Semmelweis University Pető András Faculty</w:t>
      </w:r>
    </w:p>
    <w:p w:rsidR="00E414F1" w:rsidRDefault="00E414F1" w:rsidP="00FC6AC2">
      <w:pPr>
        <w:pStyle w:val="Listaszerbekezds"/>
        <w:jc w:val="both"/>
      </w:pPr>
      <w:r>
        <w:t>karkod_regi: SEPAK</w:t>
      </w:r>
    </w:p>
    <w:p w:rsidR="00E414F1" w:rsidRDefault="001A7E79" w:rsidP="00FC6AC2">
      <w:pPr>
        <w:pStyle w:val="Listaszerbekezds"/>
        <w:jc w:val="both"/>
      </w:pPr>
      <w:proofErr w:type="spellStart"/>
      <w:r>
        <w:t>karkod</w:t>
      </w:r>
      <w:proofErr w:type="spellEnd"/>
      <w:r w:rsidR="00E414F1">
        <w:t>: PAF</w:t>
      </w:r>
    </w:p>
    <w:p w:rsidR="00E414F1" w:rsidRDefault="00E414F1" w:rsidP="00FC6AC2">
      <w:pPr>
        <w:pStyle w:val="Listaszerbekezds"/>
        <w:jc w:val="both"/>
      </w:pPr>
    </w:p>
    <w:p w:rsidR="00E414F1" w:rsidRDefault="00E414F1" w:rsidP="00FC6AC2">
      <w:pPr>
        <w:pStyle w:val="Listaszerbekezds"/>
        <w:numPr>
          <w:ilvl w:val="0"/>
          <w:numId w:val="1"/>
        </w:numPr>
        <w:jc w:val="both"/>
      </w:pPr>
      <w:r>
        <w:t>METUART: Metu Faculty of Arts and Creative Industries</w:t>
      </w:r>
    </w:p>
    <w:p w:rsidR="00E414F1" w:rsidRDefault="00E414F1" w:rsidP="00FC6AC2">
      <w:pPr>
        <w:pStyle w:val="Listaszerbekezds"/>
        <w:jc w:val="both"/>
      </w:pPr>
      <w:r>
        <w:t>METUÜKT: Metu Faculty of Business, Communication and Tourism</w:t>
      </w:r>
    </w:p>
    <w:p w:rsidR="00E414F1" w:rsidRDefault="00E414F1" w:rsidP="00FC6AC2">
      <w:pPr>
        <w:pStyle w:val="Listaszerbekezds"/>
        <w:jc w:val="both"/>
      </w:pPr>
      <w:r>
        <w:t>the faculties of communication and arts used to be one, but now they are separate and communication has been transferred to the former faculty of tourism and economics. These are treated as new.</w:t>
      </w:r>
    </w:p>
    <w:p w:rsidR="000B5B68" w:rsidRDefault="000B5B68" w:rsidP="00FC6AC2">
      <w:pPr>
        <w:pStyle w:val="Listaszerbekezds"/>
        <w:jc w:val="both"/>
      </w:pPr>
    </w:p>
    <w:p w:rsidR="000B5B68" w:rsidRDefault="000B5B68" w:rsidP="000B5B68">
      <w:pPr>
        <w:pStyle w:val="Listaszerbekezds"/>
        <w:numPr>
          <w:ilvl w:val="0"/>
          <w:numId w:val="1"/>
        </w:numPr>
        <w:jc w:val="both"/>
      </w:pPr>
      <w:r>
        <w:t xml:space="preserve">The University of Miskolc has </w:t>
      </w:r>
      <w:proofErr w:type="spellStart"/>
      <w:r>
        <w:t>opened</w:t>
      </w:r>
      <w:proofErr w:type="spellEnd"/>
      <w:r>
        <w:t xml:space="preserve"> a </w:t>
      </w:r>
      <w:proofErr w:type="spellStart"/>
      <w:r w:rsidR="001A7E79">
        <w:t>new</w:t>
      </w:r>
      <w:proofErr w:type="spellEnd"/>
      <w:r w:rsidR="001A7E79">
        <w:t xml:space="preserve"> </w:t>
      </w:r>
      <w:proofErr w:type="spellStart"/>
      <w:r w:rsidR="001A7E79">
        <w:t>course</w:t>
      </w:r>
      <w:proofErr w:type="spellEnd"/>
      <w:r w:rsidR="001A7E79">
        <w:t xml:space="preserve"> of </w:t>
      </w:r>
      <w:proofErr w:type="spellStart"/>
      <w:r w:rsidR="001A7E79">
        <w:t>materials</w:t>
      </w:r>
      <w:proofErr w:type="spellEnd"/>
      <w:r w:rsidR="001A7E79">
        <w:t xml:space="preserve"> </w:t>
      </w:r>
      <w:proofErr w:type="spellStart"/>
      <w:r w:rsidR="001A7E79">
        <w:t>engineering</w:t>
      </w:r>
      <w:proofErr w:type="spellEnd"/>
      <w:r w:rsidR="001A7E79">
        <w:t xml:space="preserve"> in Ózd </w:t>
      </w:r>
      <w:proofErr w:type="spellStart"/>
      <w:r w:rsidR="001A7E79">
        <w:t>from</w:t>
      </w:r>
      <w:proofErr w:type="spellEnd"/>
      <w:r w:rsidR="001A7E79">
        <w:t xml:space="preserve"> 2018.09.01.</w:t>
      </w:r>
    </w:p>
    <w:p w:rsidR="00E414F1" w:rsidRDefault="00E414F1" w:rsidP="00FC6AC2">
      <w:pPr>
        <w:pStyle w:val="Listaszerbekezds"/>
        <w:jc w:val="both"/>
      </w:pPr>
    </w:p>
    <w:p w:rsidR="00E414F1" w:rsidRPr="0060276D" w:rsidRDefault="00E414F1" w:rsidP="00FC6AC2">
      <w:pPr>
        <w:jc w:val="both"/>
        <w:rPr>
          <w:b/>
        </w:rPr>
      </w:pPr>
      <w:r w:rsidRPr="0060276D">
        <w:rPr>
          <w:b/>
        </w:rPr>
        <w:t>2019</w:t>
      </w:r>
    </w:p>
    <w:p w:rsidR="00E414F1" w:rsidRDefault="00486B00" w:rsidP="00FC6AC2">
      <w:pPr>
        <w:pStyle w:val="Listaszerbekezds"/>
        <w:numPr>
          <w:ilvl w:val="0"/>
          <w:numId w:val="1"/>
        </w:numPr>
        <w:jc w:val="both"/>
      </w:pPr>
      <w:r>
        <w:t xml:space="preserve">Zsigmond Király </w:t>
      </w:r>
      <w:r>
        <w:t xml:space="preserve">University </w:t>
      </w:r>
      <w:proofErr w:type="spellStart"/>
      <w:r>
        <w:t>became</w:t>
      </w:r>
      <w:proofErr w:type="spellEnd"/>
      <w:r w:rsidR="00E414F1">
        <w:t xml:space="preserve"> Milton Friedman University</w:t>
      </w:r>
    </w:p>
    <w:p w:rsidR="00E414F1" w:rsidRDefault="00E414F1" w:rsidP="00FC6AC2">
      <w:pPr>
        <w:pStyle w:val="Listaszerbekezds"/>
        <w:jc w:val="both"/>
      </w:pPr>
      <w:r>
        <w:t>Attention, there has been a change of ownership!</w:t>
      </w:r>
    </w:p>
    <w:p w:rsidR="00E414F1" w:rsidRDefault="00E414F1" w:rsidP="00FC6AC2">
      <w:pPr>
        <w:pStyle w:val="Listaszerbekezds"/>
        <w:jc w:val="both"/>
      </w:pPr>
      <w:r>
        <w:t>karkod_regi: MILTON</w:t>
      </w:r>
    </w:p>
    <w:p w:rsidR="00E414F1" w:rsidRDefault="00486B00" w:rsidP="00FC6AC2">
      <w:pPr>
        <w:pStyle w:val="Listaszerbekezds"/>
        <w:jc w:val="both"/>
      </w:pPr>
      <w:proofErr w:type="spellStart"/>
      <w:r>
        <w:t>karkod</w:t>
      </w:r>
      <w:proofErr w:type="spellEnd"/>
      <w:r w:rsidR="00E414F1">
        <w:t>: ZSKE</w:t>
      </w:r>
    </w:p>
    <w:p w:rsidR="00E414F1" w:rsidRDefault="00E414F1" w:rsidP="00FC6AC2">
      <w:pPr>
        <w:pStyle w:val="Listaszerbekezds"/>
        <w:jc w:val="both"/>
      </w:pPr>
    </w:p>
    <w:p w:rsidR="00E414F1" w:rsidRDefault="00E414F1" w:rsidP="00FC6AC2">
      <w:pPr>
        <w:pStyle w:val="Listaszerbekezds"/>
        <w:numPr>
          <w:ilvl w:val="0"/>
          <w:numId w:val="1"/>
        </w:numPr>
        <w:jc w:val="both"/>
      </w:pPr>
      <w:r>
        <w:t>Eszterházy Károly University Faculty of Arts and Humanities became: the Faculty of Arts and Humanities of Eszterházy Károly University</w:t>
      </w:r>
    </w:p>
    <w:p w:rsidR="00E414F1" w:rsidRDefault="00E414F1" w:rsidP="00FC6AC2">
      <w:pPr>
        <w:pStyle w:val="Listaszerbekezds"/>
        <w:jc w:val="both"/>
      </w:pPr>
      <w:r>
        <w:t>karkod_regi: EKEBMK</w:t>
      </w:r>
    </w:p>
    <w:p w:rsidR="00E414F1" w:rsidRDefault="00486B00" w:rsidP="00FC6AC2">
      <w:pPr>
        <w:pStyle w:val="Listaszerbekezds"/>
        <w:jc w:val="both"/>
      </w:pPr>
      <w:proofErr w:type="spellStart"/>
      <w:r>
        <w:t>karkod</w:t>
      </w:r>
      <w:proofErr w:type="spellEnd"/>
      <w:r w:rsidR="00E414F1">
        <w:t>: EKEBTK</w:t>
      </w:r>
    </w:p>
    <w:p w:rsidR="00E414F1" w:rsidRDefault="00E414F1" w:rsidP="00FC6AC2">
      <w:pPr>
        <w:pStyle w:val="Listaszerbekezds"/>
        <w:jc w:val="both"/>
      </w:pPr>
    </w:p>
    <w:p w:rsidR="00E414F1" w:rsidRDefault="00E414F1" w:rsidP="00FC6AC2">
      <w:pPr>
        <w:pStyle w:val="Listaszerbekezds"/>
        <w:numPr>
          <w:ilvl w:val="0"/>
          <w:numId w:val="1"/>
        </w:numPr>
        <w:jc w:val="both"/>
      </w:pPr>
      <w:r>
        <w:t>Széchenyi István University Varga Tibor Institute of Music became: Széchenyi István University Faculty of Arts</w:t>
      </w:r>
    </w:p>
    <w:p w:rsidR="00E414F1" w:rsidRDefault="00E414F1" w:rsidP="00FC6AC2">
      <w:pPr>
        <w:pStyle w:val="Listaszerbekezds"/>
        <w:jc w:val="both"/>
      </w:pPr>
      <w:r>
        <w:t>karkod_regi: SZEMUK</w:t>
      </w:r>
    </w:p>
    <w:p w:rsidR="00E414F1" w:rsidRDefault="00486B00" w:rsidP="00FC6AC2">
      <w:pPr>
        <w:pStyle w:val="Listaszerbekezds"/>
        <w:jc w:val="both"/>
      </w:pPr>
      <w:proofErr w:type="spellStart"/>
      <w:r>
        <w:t>karkod</w:t>
      </w:r>
      <w:proofErr w:type="spellEnd"/>
      <w:r w:rsidR="00E414F1">
        <w:t>: SZEZMI</w:t>
      </w:r>
    </w:p>
    <w:p w:rsidR="00E414F1" w:rsidRDefault="00E414F1" w:rsidP="00FC6AC2">
      <w:pPr>
        <w:pStyle w:val="Listaszerbekezds"/>
        <w:jc w:val="both"/>
      </w:pPr>
    </w:p>
    <w:p w:rsidR="00E414F1" w:rsidRDefault="00E414F1" w:rsidP="00FC6AC2">
      <w:pPr>
        <w:pStyle w:val="Listaszerbekezds"/>
        <w:jc w:val="both"/>
      </w:pPr>
    </w:p>
    <w:p w:rsidR="00EE25B4" w:rsidRDefault="00EE25B4" w:rsidP="00FC6AC2">
      <w:pPr>
        <w:pStyle w:val="Listaszerbekezds"/>
        <w:jc w:val="both"/>
      </w:pPr>
    </w:p>
    <w:p w:rsidR="00E414F1" w:rsidRPr="0060276D" w:rsidRDefault="00E414F1" w:rsidP="00FC6AC2">
      <w:pPr>
        <w:jc w:val="both"/>
        <w:rPr>
          <w:b/>
        </w:rPr>
      </w:pPr>
      <w:r w:rsidRPr="0060276D">
        <w:rPr>
          <w:b/>
        </w:rPr>
        <w:t>2020</w:t>
      </w:r>
    </w:p>
    <w:p w:rsidR="00E414F1" w:rsidRDefault="00E414F1" w:rsidP="00705AE3">
      <w:pPr>
        <w:pStyle w:val="Listaszerbekezds"/>
        <w:numPr>
          <w:ilvl w:val="0"/>
          <w:numId w:val="1"/>
        </w:numPr>
        <w:jc w:val="both"/>
      </w:pPr>
      <w:r>
        <w:lastRenderedPageBreak/>
        <w:t>Corvinus University of Budapest became a foundation univ</w:t>
      </w:r>
      <w:r w:rsidR="00705AE3">
        <w:t xml:space="preserve">ersity in July 2019, the </w:t>
      </w:r>
      <w:proofErr w:type="spellStart"/>
      <w:r w:rsidR="00705AE3">
        <w:t>faculties</w:t>
      </w:r>
      <w:proofErr w:type="spellEnd"/>
      <w:r>
        <w:t xml:space="preserve"> of </w:t>
      </w:r>
      <w:proofErr w:type="spellStart"/>
      <w:r>
        <w:t>the</w:t>
      </w:r>
      <w:proofErr w:type="spellEnd"/>
      <w:r>
        <w:t xml:space="preserve"> </w:t>
      </w:r>
      <w:proofErr w:type="spellStart"/>
      <w:r>
        <w:t>u</w:t>
      </w:r>
      <w:r w:rsidR="00705AE3">
        <w:t>niversity</w:t>
      </w:r>
      <w:proofErr w:type="spellEnd"/>
      <w:r w:rsidR="00705AE3">
        <w:t xml:space="preserve"> </w:t>
      </w:r>
      <w:proofErr w:type="spellStart"/>
      <w:r w:rsidR="00705AE3">
        <w:t>are</w:t>
      </w:r>
      <w:proofErr w:type="spellEnd"/>
      <w:r>
        <w:t xml:space="preserve"> </w:t>
      </w:r>
      <w:proofErr w:type="spellStart"/>
      <w:r>
        <w:t>not</w:t>
      </w:r>
      <w:proofErr w:type="spellEnd"/>
      <w:r>
        <w:t xml:space="preserve"> </w:t>
      </w:r>
      <w:proofErr w:type="spellStart"/>
      <w:r>
        <w:t>clear</w:t>
      </w:r>
      <w:proofErr w:type="spellEnd"/>
      <w:r>
        <w:t xml:space="preserve"> </w:t>
      </w:r>
      <w:proofErr w:type="spellStart"/>
      <w:r>
        <w:t>from</w:t>
      </w:r>
      <w:proofErr w:type="spellEnd"/>
      <w:r>
        <w:t xml:space="preserve"> the faculty code, but we will fill in what we know from the institutions, faculties and courses announced</w:t>
      </w:r>
      <w:r w:rsidR="00705AE3">
        <w:t xml:space="preserve"> on felvi.hu. </w:t>
      </w:r>
      <w:proofErr w:type="spellStart"/>
      <w:r w:rsidR="00705AE3">
        <w:t>What</w:t>
      </w:r>
      <w:proofErr w:type="spellEnd"/>
      <w:r w:rsidR="00705AE3">
        <w:t xml:space="preserve"> is </w:t>
      </w:r>
      <w:proofErr w:type="spellStart"/>
      <w:r w:rsidR="00705AE3">
        <w:t>not</w:t>
      </w:r>
      <w:proofErr w:type="spellEnd"/>
      <w:r w:rsidR="00705AE3">
        <w:t xml:space="preserve">, </w:t>
      </w:r>
      <w:proofErr w:type="spellStart"/>
      <w:r w:rsidR="00705AE3">
        <w:t>there</w:t>
      </w:r>
      <w:proofErr w:type="spellEnd"/>
      <w:r w:rsidR="00705AE3">
        <w:t xml:space="preserve"> </w:t>
      </w:r>
      <w:proofErr w:type="spellStart"/>
      <w:r w:rsidR="00705AE3">
        <w:t>the</w:t>
      </w:r>
      <w:proofErr w:type="spellEnd"/>
      <w:r w:rsidR="00705AE3">
        <w:t xml:space="preserve"> </w:t>
      </w:r>
      <w:proofErr w:type="spellStart"/>
      <w:r w:rsidR="00705AE3">
        <w:t>karkod</w:t>
      </w:r>
      <w:proofErr w:type="spellEnd"/>
      <w:r w:rsidR="00705AE3">
        <w:t xml:space="preserve"> </w:t>
      </w:r>
      <w:proofErr w:type="spellStart"/>
      <w:r>
        <w:t>will</w:t>
      </w:r>
      <w:proofErr w:type="spellEnd"/>
      <w:r>
        <w:t xml:space="preserve"> be BCE and </w:t>
      </w:r>
      <w:proofErr w:type="spellStart"/>
      <w:r w:rsidR="00705AE3">
        <w:t>the</w:t>
      </w:r>
      <w:proofErr w:type="spellEnd"/>
      <w:r w:rsidR="00705AE3">
        <w:t xml:space="preserve"> </w:t>
      </w:r>
      <w:proofErr w:type="spellStart"/>
      <w:r w:rsidR="00EE25B4">
        <w:t>karkod</w:t>
      </w:r>
      <w:r>
        <w:t>_regi</w:t>
      </w:r>
      <w:proofErr w:type="spellEnd"/>
      <w:r>
        <w:t xml:space="preserve"> </w:t>
      </w:r>
      <w:proofErr w:type="spellStart"/>
      <w:r>
        <w:t>will</w:t>
      </w:r>
      <w:proofErr w:type="spellEnd"/>
      <w:r>
        <w:t xml:space="preserve"> be CORVINUS </w:t>
      </w:r>
      <w:hyperlink r:id="rId5" w:history="1">
        <w:r w:rsidR="00705AE3" w:rsidRPr="00EF629D">
          <w:rPr>
            <w:rStyle w:val="Hiperhivatkozs"/>
          </w:rPr>
          <w:t>https://www.felvi.hu/felveteli/jelentkezes/korabbi_elj_archivum/felveteli_tajekoztatok/meghirdetesek_20a/!Fft_archivum/archivum.php?tipus=szer&amp;szer_id=6&amp;elj=20a</w:t>
        </w:r>
      </w:hyperlink>
      <w:r w:rsidR="00705AE3">
        <w:t xml:space="preserve"> </w:t>
      </w:r>
    </w:p>
    <w:p w:rsidR="00E414F1" w:rsidRDefault="00E414F1" w:rsidP="00FC6AC2">
      <w:pPr>
        <w:pStyle w:val="Listaszerbekezds"/>
        <w:jc w:val="both"/>
      </w:pPr>
    </w:p>
    <w:p w:rsidR="00E414F1" w:rsidRDefault="00E414F1" w:rsidP="00FC6AC2">
      <w:pPr>
        <w:pStyle w:val="Listaszerbekezds"/>
        <w:numPr>
          <w:ilvl w:val="0"/>
          <w:numId w:val="1"/>
        </w:numPr>
        <w:jc w:val="both"/>
      </w:pPr>
      <w:r>
        <w:t>The Faculty of Political Science and Public Administration at the National University of Public Service was merged with the Faculty of International and European Studies. Now: the Faculty of Political Science and International Studies of the National University of Public Service</w:t>
      </w:r>
    </w:p>
    <w:p w:rsidR="00E414F1" w:rsidRDefault="00E414F1" w:rsidP="00FC6AC2">
      <w:pPr>
        <w:pStyle w:val="Listaszerbekezds"/>
        <w:jc w:val="both"/>
      </w:pPr>
      <w:r>
        <w:t>karkod_regi: NKEAKK and NKENETK</w:t>
      </w:r>
    </w:p>
    <w:p w:rsidR="00E414F1" w:rsidRDefault="006C64B6" w:rsidP="00FC6AC2">
      <w:pPr>
        <w:pStyle w:val="Listaszerbekezds"/>
        <w:jc w:val="both"/>
      </w:pPr>
      <w:proofErr w:type="spellStart"/>
      <w:r>
        <w:t>karkod</w:t>
      </w:r>
      <w:proofErr w:type="spellEnd"/>
      <w:r w:rsidR="00E414F1">
        <w:t>: NKEÁNTK</w:t>
      </w:r>
    </w:p>
    <w:p w:rsidR="00E414F1" w:rsidRDefault="00E414F1" w:rsidP="00FC6AC2">
      <w:pPr>
        <w:pStyle w:val="Listaszerbekezds"/>
        <w:jc w:val="both"/>
      </w:pPr>
    </w:p>
    <w:p w:rsidR="00E414F1" w:rsidRDefault="00E414F1" w:rsidP="00FC6AC2">
      <w:pPr>
        <w:pStyle w:val="Listaszerbekezds"/>
        <w:numPr>
          <w:ilvl w:val="0"/>
          <w:numId w:val="1"/>
        </w:numPr>
        <w:jc w:val="both"/>
      </w:pPr>
      <w:r>
        <w:t xml:space="preserve">Károli Gáspár University Faculty of Social and Health </w:t>
      </w:r>
      <w:proofErr w:type="spellStart"/>
      <w:r>
        <w:t>Sciences</w:t>
      </w:r>
      <w:proofErr w:type="spellEnd"/>
      <w:r>
        <w:t xml:space="preserve">, </w:t>
      </w:r>
      <w:r w:rsidR="00B32BA2">
        <w:t xml:space="preserve">is a </w:t>
      </w:r>
      <w:proofErr w:type="spellStart"/>
      <w:r>
        <w:t>new</w:t>
      </w:r>
      <w:proofErr w:type="spellEnd"/>
      <w:r>
        <w:t xml:space="preserve"> </w:t>
      </w:r>
      <w:proofErr w:type="spellStart"/>
      <w:r>
        <w:t>faculty</w:t>
      </w:r>
      <w:proofErr w:type="spellEnd"/>
      <w:r>
        <w:t xml:space="preserve">. From the KRE Teacher Training College Faculty, the social sciences field of study was transferred here: </w:t>
      </w:r>
      <w:proofErr w:type="spellStart"/>
      <w:r>
        <w:t>social</w:t>
      </w:r>
      <w:proofErr w:type="spellEnd"/>
      <w:r>
        <w:t xml:space="preserve"> </w:t>
      </w:r>
      <w:proofErr w:type="spellStart"/>
      <w:r>
        <w:t>work</w:t>
      </w:r>
      <w:proofErr w:type="spellEnd"/>
      <w:r>
        <w:t xml:space="preserve"> (B</w:t>
      </w:r>
      <w:r w:rsidR="00B32BA2">
        <w:t>udapest</w:t>
      </w:r>
      <w:r>
        <w:t xml:space="preserve">, Nagykőrös) and </w:t>
      </w:r>
      <w:proofErr w:type="spellStart"/>
      <w:r>
        <w:t>social</w:t>
      </w:r>
      <w:proofErr w:type="spellEnd"/>
      <w:r>
        <w:t xml:space="preserve"> </w:t>
      </w:r>
      <w:proofErr w:type="spellStart"/>
      <w:r>
        <w:t>pedagogy</w:t>
      </w:r>
      <w:proofErr w:type="spellEnd"/>
      <w:r>
        <w:t xml:space="preserve"> (</w:t>
      </w:r>
      <w:r w:rsidR="00B32BA2">
        <w:t>Budapest</w:t>
      </w:r>
      <w:r>
        <w:t>)</w:t>
      </w:r>
    </w:p>
    <w:p w:rsidR="00E414F1" w:rsidRDefault="00E414F1" w:rsidP="00FC6AC2">
      <w:pPr>
        <w:pStyle w:val="Listaszerbekezds"/>
        <w:jc w:val="both"/>
      </w:pPr>
    </w:p>
    <w:p w:rsidR="00E414F1" w:rsidRDefault="00E414F1" w:rsidP="00FC6AC2">
      <w:pPr>
        <w:pStyle w:val="Listaszerbekezds"/>
        <w:numPr>
          <w:ilvl w:val="0"/>
          <w:numId w:val="1"/>
        </w:numPr>
        <w:jc w:val="both"/>
      </w:pPr>
      <w:r>
        <w:t xml:space="preserve">University of Szeged Faculty of Music became: University of Szeged Bartók </w:t>
      </w:r>
      <w:r w:rsidR="00B32BA2">
        <w:t xml:space="preserve">Béla </w:t>
      </w:r>
      <w:proofErr w:type="spellStart"/>
      <w:r>
        <w:t>Faculty</w:t>
      </w:r>
      <w:proofErr w:type="spellEnd"/>
      <w:r>
        <w:t xml:space="preserve"> of Arts</w:t>
      </w:r>
    </w:p>
    <w:p w:rsidR="00E414F1" w:rsidRDefault="00E414F1" w:rsidP="00FC6AC2">
      <w:pPr>
        <w:pStyle w:val="Listaszerbekezds"/>
        <w:jc w:val="both"/>
      </w:pPr>
      <w:r>
        <w:t>karkod_regi: SZTEZMK</w:t>
      </w:r>
    </w:p>
    <w:p w:rsidR="00E414F1" w:rsidRDefault="006C64B6" w:rsidP="00FC6AC2">
      <w:pPr>
        <w:pStyle w:val="Listaszerbekezds"/>
        <w:jc w:val="both"/>
      </w:pPr>
      <w:proofErr w:type="spellStart"/>
      <w:r>
        <w:t>karkod</w:t>
      </w:r>
      <w:proofErr w:type="spellEnd"/>
      <w:r w:rsidR="00E414F1">
        <w:t>: SZTEBBMK</w:t>
      </w:r>
    </w:p>
    <w:p w:rsidR="00E414F1" w:rsidRDefault="00E414F1" w:rsidP="00FC6AC2">
      <w:pPr>
        <w:jc w:val="both"/>
      </w:pPr>
    </w:p>
    <w:p w:rsidR="00E414F1" w:rsidRPr="0060276D" w:rsidRDefault="00E414F1" w:rsidP="00FC6AC2">
      <w:pPr>
        <w:jc w:val="both"/>
        <w:rPr>
          <w:b/>
        </w:rPr>
      </w:pPr>
      <w:r w:rsidRPr="0060276D">
        <w:rPr>
          <w:b/>
        </w:rPr>
        <w:t>2021</w:t>
      </w:r>
    </w:p>
    <w:p w:rsidR="00E414F1" w:rsidRDefault="00E414F1" w:rsidP="00FC6AC2">
      <w:pPr>
        <w:pStyle w:val="Listaszerbekezds"/>
        <w:numPr>
          <w:ilvl w:val="0"/>
          <w:numId w:val="1"/>
        </w:numPr>
        <w:jc w:val="both"/>
      </w:pPr>
      <w:r>
        <w:t xml:space="preserve">Budapest University of Economics and Business Administration </w:t>
      </w:r>
      <w:r w:rsidR="00620036">
        <w:t>(</w:t>
      </w:r>
      <w:r>
        <w:t>Zalaegerszeg</w:t>
      </w:r>
      <w:r w:rsidR="00620036">
        <w:t xml:space="preserve">) </w:t>
      </w:r>
      <w:r>
        <w:t xml:space="preserve">is </w:t>
      </w:r>
      <w:proofErr w:type="spellStart"/>
      <w:r>
        <w:t>transferr</w:t>
      </w:r>
      <w:r w:rsidR="00942542">
        <w:t>ed</w:t>
      </w:r>
      <w:proofErr w:type="spellEnd"/>
      <w:r w:rsidR="00942542">
        <w:t xml:space="preserve"> </w:t>
      </w:r>
      <w:proofErr w:type="spellStart"/>
      <w:r w:rsidR="00942542">
        <w:t>to</w:t>
      </w:r>
      <w:proofErr w:type="spellEnd"/>
      <w:r w:rsidR="00942542">
        <w:t xml:space="preserve"> Pannon University: Pannon University</w:t>
      </w:r>
      <w:r>
        <w:t xml:space="preserve"> </w:t>
      </w:r>
      <w:proofErr w:type="spellStart"/>
      <w:r>
        <w:t>Faculty</w:t>
      </w:r>
      <w:proofErr w:type="spellEnd"/>
      <w:r>
        <w:t xml:space="preserve"> of Business Administration Zalaegerszeg.</w:t>
      </w:r>
    </w:p>
    <w:p w:rsidR="00E414F1" w:rsidRDefault="00E414F1" w:rsidP="00942542">
      <w:pPr>
        <w:pStyle w:val="Listaszerbekezds"/>
        <w:jc w:val="both"/>
      </w:pPr>
      <w:proofErr w:type="spellStart"/>
      <w:r>
        <w:t>Two</w:t>
      </w:r>
      <w:proofErr w:type="spellEnd"/>
      <w:r>
        <w:t xml:space="preserve"> </w:t>
      </w:r>
      <w:proofErr w:type="spellStart"/>
      <w:r w:rsidR="00942542">
        <w:t>fields</w:t>
      </w:r>
      <w:proofErr w:type="spellEnd"/>
      <w:r w:rsidR="00942542">
        <w:t xml:space="preserve"> of </w:t>
      </w:r>
      <w:proofErr w:type="spellStart"/>
      <w:r w:rsidR="00942542">
        <w:t>study</w:t>
      </w:r>
      <w:proofErr w:type="spellEnd"/>
      <w:r>
        <w:t xml:space="preserve"> </w:t>
      </w:r>
      <w:proofErr w:type="spellStart"/>
      <w:r w:rsidR="00942542">
        <w:t>were</w:t>
      </w:r>
      <w:proofErr w:type="spellEnd"/>
      <w:r w:rsidR="00942542">
        <w:t xml:space="preserve"> </w:t>
      </w:r>
      <w:proofErr w:type="spellStart"/>
      <w:r w:rsidR="00942542">
        <w:t>transferred</w:t>
      </w:r>
      <w:proofErr w:type="spellEnd"/>
      <w:r w:rsidR="00942542">
        <w:t xml:space="preserve"> here</w:t>
      </w:r>
      <w:r>
        <w:t xml:space="preserve">: </w:t>
      </w:r>
      <w:proofErr w:type="spellStart"/>
      <w:r>
        <w:t>economics</w:t>
      </w:r>
      <w:proofErr w:type="spellEnd"/>
      <w:r>
        <w:t xml:space="preserve"> and management, finance and accounting</w:t>
      </w:r>
    </w:p>
    <w:p w:rsidR="00E414F1" w:rsidRDefault="00E414F1" w:rsidP="00FC6AC2">
      <w:pPr>
        <w:pStyle w:val="Listaszerbekezds"/>
        <w:jc w:val="both"/>
      </w:pPr>
      <w:r>
        <w:t xml:space="preserve">The Department of Business Informatics (Zalaegerszeg) will be transferred to the Faculty of Computer </w:t>
      </w:r>
      <w:proofErr w:type="spellStart"/>
      <w:r w:rsidR="00D34503">
        <w:t>Engineering</w:t>
      </w:r>
      <w:proofErr w:type="spellEnd"/>
      <w:r w:rsidR="00D34503">
        <w:t xml:space="preserve"> </w:t>
      </w:r>
      <w:proofErr w:type="spellStart"/>
      <w:r w:rsidR="00D34503">
        <w:t>at</w:t>
      </w:r>
      <w:proofErr w:type="spellEnd"/>
      <w:r w:rsidR="00D34503">
        <w:t xml:space="preserve"> </w:t>
      </w:r>
      <w:proofErr w:type="spellStart"/>
      <w:r w:rsidR="00D34503">
        <w:t>the</w:t>
      </w:r>
      <w:proofErr w:type="spellEnd"/>
      <w:r w:rsidR="00D34503">
        <w:t xml:space="preserve"> Pannon University</w:t>
      </w:r>
      <w:r>
        <w:t>.</w:t>
      </w:r>
    </w:p>
    <w:p w:rsidR="00C82E2A" w:rsidRDefault="00620036" w:rsidP="00620036">
      <w:pPr>
        <w:pStyle w:val="Listaszerbekezds"/>
        <w:numPr>
          <w:ilvl w:val="0"/>
          <w:numId w:val="1"/>
        </w:numPr>
        <w:jc w:val="both"/>
      </w:pPr>
      <w:r>
        <w:t>01.08.2020 The Faculty of Agricultural Sciences and Rural Development of Eszterházy Károly University and the Georgik</w:t>
      </w:r>
      <w:r w:rsidR="00D34503">
        <w:t xml:space="preserve">on </w:t>
      </w:r>
      <w:proofErr w:type="spellStart"/>
      <w:r w:rsidR="00D34503">
        <w:t>Faculty</w:t>
      </w:r>
      <w:proofErr w:type="spellEnd"/>
      <w:r w:rsidR="00D34503">
        <w:t xml:space="preserve"> of Pannon University </w:t>
      </w:r>
      <w:proofErr w:type="spellStart"/>
      <w:r>
        <w:t>will</w:t>
      </w:r>
      <w:proofErr w:type="spellEnd"/>
      <w:r>
        <w:t xml:space="preserve"> be </w:t>
      </w:r>
      <w:proofErr w:type="spellStart"/>
      <w:r>
        <w:t>transferred</w:t>
      </w:r>
      <w:proofErr w:type="spellEnd"/>
      <w:r>
        <w:t xml:space="preserve"> to Szent István University. Then the entire University of Kaposvár and Szent István University will merge, and the Faculty of Civil </w:t>
      </w:r>
      <w:proofErr w:type="spellStart"/>
      <w:r>
        <w:t>Engineering</w:t>
      </w:r>
      <w:proofErr w:type="spellEnd"/>
      <w:r>
        <w:t xml:space="preserve"> of </w:t>
      </w:r>
      <w:r w:rsidR="00D34503">
        <w:t xml:space="preserve">Ybl </w:t>
      </w:r>
      <w:r>
        <w:t xml:space="preserve">Miklós </w:t>
      </w:r>
      <w:proofErr w:type="spellStart"/>
      <w:r>
        <w:t>will</w:t>
      </w:r>
      <w:proofErr w:type="spellEnd"/>
      <w:r>
        <w:t xml:space="preserve"> be spun off from Szent István University and </w:t>
      </w:r>
      <w:proofErr w:type="spellStart"/>
      <w:r>
        <w:t>integrated</w:t>
      </w:r>
      <w:proofErr w:type="spellEnd"/>
      <w:r>
        <w:t xml:space="preserve"> </w:t>
      </w:r>
      <w:proofErr w:type="spellStart"/>
      <w:r>
        <w:t>into</w:t>
      </w:r>
      <w:proofErr w:type="spellEnd"/>
      <w:r>
        <w:t xml:space="preserve"> University</w:t>
      </w:r>
      <w:r w:rsidR="00D34503">
        <w:t xml:space="preserve"> of Óbuda</w:t>
      </w:r>
      <w:r>
        <w:t xml:space="preserve">. </w:t>
      </w:r>
      <w:r w:rsidR="007A2B2D">
        <w:t xml:space="preserve">The courses are the same, except that there </w:t>
      </w:r>
      <w:proofErr w:type="gramStart"/>
      <w:r w:rsidR="007A2B2D">
        <w:t>is</w:t>
      </w:r>
      <w:proofErr w:type="gramEnd"/>
      <w:r w:rsidR="007A2B2D">
        <w:t xml:space="preserve"> no </w:t>
      </w:r>
      <w:proofErr w:type="spellStart"/>
      <w:r w:rsidR="007A2B2D">
        <w:t>te</w:t>
      </w:r>
      <w:r w:rsidR="00D34503">
        <w:t>chnical</w:t>
      </w:r>
      <w:proofErr w:type="spellEnd"/>
      <w:r w:rsidR="00D34503">
        <w:t xml:space="preserve"> management </w:t>
      </w:r>
      <w:proofErr w:type="spellStart"/>
      <w:r w:rsidR="00D34503">
        <w:t>field</w:t>
      </w:r>
      <w:proofErr w:type="spellEnd"/>
      <w:r w:rsidR="00D34503">
        <w:t xml:space="preserve"> of </w:t>
      </w:r>
      <w:proofErr w:type="spellStart"/>
      <w:r w:rsidR="00D34503">
        <w:t>study</w:t>
      </w:r>
      <w:proofErr w:type="spellEnd"/>
      <w:r w:rsidR="00D34503">
        <w:t xml:space="preserve"> </w:t>
      </w:r>
      <w:proofErr w:type="spellStart"/>
      <w:r w:rsidR="00D34503">
        <w:t>at</w:t>
      </w:r>
      <w:proofErr w:type="spellEnd"/>
      <w:r w:rsidR="00D34503">
        <w:t xml:space="preserve"> </w:t>
      </w:r>
      <w:r w:rsidR="00D34503">
        <w:t>University of Óbuda</w:t>
      </w:r>
    </w:p>
    <w:p w:rsidR="007A2B2D" w:rsidRDefault="007A2B2D" w:rsidP="007A2B2D">
      <w:pPr>
        <w:pStyle w:val="Listaszerbekezds"/>
        <w:jc w:val="both"/>
      </w:pPr>
      <w:r>
        <w:t>karkod_regi: OEYBL</w:t>
      </w:r>
    </w:p>
    <w:p w:rsidR="007A2B2D" w:rsidRDefault="00D34503" w:rsidP="007A2B2D">
      <w:pPr>
        <w:pStyle w:val="Listaszerbekezds"/>
        <w:jc w:val="both"/>
      </w:pPr>
      <w:proofErr w:type="spellStart"/>
      <w:r>
        <w:t>karkod</w:t>
      </w:r>
      <w:proofErr w:type="spellEnd"/>
      <w:r w:rsidR="007A2B2D">
        <w:t>: SZIEYMEK</w:t>
      </w:r>
    </w:p>
    <w:p w:rsidR="000D7C56" w:rsidRDefault="0008415F" w:rsidP="0008415F">
      <w:pPr>
        <w:pStyle w:val="Listaszerbekezds"/>
        <w:numPr>
          <w:ilvl w:val="0"/>
          <w:numId w:val="1"/>
        </w:numPr>
        <w:jc w:val="both"/>
      </w:pPr>
      <w:r>
        <w:t>Gál Ferenc College became Gál Ferenc University</w:t>
      </w:r>
    </w:p>
    <w:p w:rsidR="00F63ACD" w:rsidRDefault="00F63ACD" w:rsidP="00F63ACD">
      <w:pPr>
        <w:pStyle w:val="Listaszerbekezds"/>
        <w:numPr>
          <w:ilvl w:val="0"/>
          <w:numId w:val="1"/>
        </w:numPr>
        <w:jc w:val="both"/>
      </w:pPr>
      <w:r>
        <w:t>From 2020 Neumann János Univer</w:t>
      </w:r>
      <w:r w:rsidR="00404E38">
        <w:t xml:space="preserve">sity will </w:t>
      </w:r>
      <w:proofErr w:type="spellStart"/>
      <w:r w:rsidR="00404E38">
        <w:t>join</w:t>
      </w:r>
      <w:proofErr w:type="spellEnd"/>
      <w:r w:rsidR="00404E38">
        <w:t xml:space="preserve"> </w:t>
      </w:r>
      <w:proofErr w:type="spellStart"/>
      <w:r w:rsidR="00404E38">
        <w:t>the</w:t>
      </w:r>
      <w:proofErr w:type="spellEnd"/>
      <w:r w:rsidR="00404E38">
        <w:t xml:space="preserve"> </w:t>
      </w:r>
      <w:proofErr w:type="spellStart"/>
      <w:r w:rsidR="00404E38">
        <w:t>model</w:t>
      </w:r>
      <w:proofErr w:type="spellEnd"/>
      <w:r w:rsidR="00404E38">
        <w:t xml:space="preserve"> </w:t>
      </w:r>
      <w:proofErr w:type="spellStart"/>
      <w:r w:rsidR="00404E38">
        <w:t>change</w:t>
      </w:r>
      <w:proofErr w:type="spellEnd"/>
      <w:r w:rsidR="00404E38">
        <w:t xml:space="preserve">, </w:t>
      </w:r>
      <w:proofErr w:type="spellStart"/>
      <w:r w:rsidR="00404E38">
        <w:t>becoming</w:t>
      </w:r>
      <w:proofErr w:type="spellEnd"/>
      <w:r w:rsidR="00404E38">
        <w:t xml:space="preserve"> a </w:t>
      </w:r>
      <w:proofErr w:type="spellStart"/>
      <w:r w:rsidR="00404E38">
        <w:t>foundation</w:t>
      </w:r>
      <w:proofErr w:type="spellEnd"/>
      <w:r w:rsidR="00404E38">
        <w:t xml:space="preserve"> </w:t>
      </w:r>
      <w:proofErr w:type="spellStart"/>
      <w:r w:rsidR="00404E38">
        <w:t>university</w:t>
      </w:r>
      <w:proofErr w:type="spellEnd"/>
      <w:r w:rsidR="00404E38">
        <w:t xml:space="preserve">. </w:t>
      </w:r>
      <w:proofErr w:type="spellStart"/>
      <w:r>
        <w:t>From</w:t>
      </w:r>
      <w:proofErr w:type="spellEnd"/>
      <w:r>
        <w:t xml:space="preserve"> 2021 </w:t>
      </w:r>
      <w:proofErr w:type="spellStart"/>
      <w:r>
        <w:t>the</w:t>
      </w:r>
      <w:proofErr w:type="spellEnd"/>
      <w:r>
        <w:t xml:space="preserve"> NJE Faculty of Education (formerly KFTFK) will be transferred to Károli Gáspár Reformed University: the Faculty of Teacher Education of KRE</w:t>
      </w:r>
    </w:p>
    <w:p w:rsidR="000D7C56" w:rsidRPr="0060276D" w:rsidRDefault="000D7C56" w:rsidP="00713510">
      <w:pPr>
        <w:rPr>
          <w:b/>
        </w:rPr>
      </w:pPr>
      <w:r w:rsidRPr="0060276D">
        <w:rPr>
          <w:b/>
        </w:rPr>
        <w:t>2022</w:t>
      </w:r>
    </w:p>
    <w:p w:rsidR="00713510" w:rsidRDefault="00713510" w:rsidP="00247B18">
      <w:pPr>
        <w:pStyle w:val="Listaszerbekezds"/>
        <w:numPr>
          <w:ilvl w:val="0"/>
          <w:numId w:val="1"/>
        </w:numPr>
        <w:jc w:val="both"/>
      </w:pPr>
      <w:r>
        <w:t>2021.02.</w:t>
      </w:r>
      <w:r w:rsidR="00620036">
        <w:t xml:space="preserve">01. </w:t>
      </w:r>
      <w:proofErr w:type="spellStart"/>
      <w:r>
        <w:t>Hungarian</w:t>
      </w:r>
      <w:proofErr w:type="spellEnd"/>
      <w:r>
        <w:t xml:space="preserve"> </w:t>
      </w:r>
      <w:proofErr w:type="spellStart"/>
      <w:r>
        <w:t>Agricultural</w:t>
      </w:r>
      <w:proofErr w:type="spellEnd"/>
      <w:r>
        <w:t xml:space="preserve"> and Life </w:t>
      </w:r>
      <w:proofErr w:type="spellStart"/>
      <w:r>
        <w:t>Sciences</w:t>
      </w:r>
      <w:proofErr w:type="spellEnd"/>
      <w:r>
        <w:t xml:space="preserve"> University</w:t>
      </w:r>
      <w:r w:rsidR="00162F71">
        <w:t xml:space="preserve"> (MATE)</w:t>
      </w:r>
      <w:r>
        <w:t xml:space="preserve"> is </w:t>
      </w:r>
      <w:proofErr w:type="spellStart"/>
      <w:r>
        <w:t>established</w:t>
      </w:r>
      <w:proofErr w:type="spellEnd"/>
      <w:r>
        <w:t>. Legal predecessor: Szent István University</w:t>
      </w:r>
      <w:r w:rsidR="00620036">
        <w:t xml:space="preserve">. MATE does not have </w:t>
      </w:r>
      <w:proofErr w:type="spellStart"/>
      <w:r w:rsidR="00620036">
        <w:t>faculties</w:t>
      </w:r>
      <w:proofErr w:type="spellEnd"/>
      <w:r w:rsidR="00620036">
        <w:t xml:space="preserve">, </w:t>
      </w:r>
      <w:proofErr w:type="spellStart"/>
      <w:r w:rsidR="00620036">
        <w:t>but</w:t>
      </w:r>
      <w:proofErr w:type="spellEnd"/>
      <w:r w:rsidR="00620036">
        <w:t xml:space="preserve"> </w:t>
      </w:r>
      <w:r w:rsidR="009F11E1">
        <w:t>"</w:t>
      </w:r>
      <w:proofErr w:type="spellStart"/>
      <w:r w:rsidR="009F11E1">
        <w:t>training</w:t>
      </w:r>
      <w:proofErr w:type="spellEnd"/>
      <w:r w:rsidR="009F11E1">
        <w:t xml:space="preserve"> </w:t>
      </w:r>
      <w:proofErr w:type="spellStart"/>
      <w:r w:rsidR="00620036">
        <w:t>centres</w:t>
      </w:r>
      <w:proofErr w:type="spellEnd"/>
      <w:r w:rsidR="009F11E1">
        <w:t>"</w:t>
      </w:r>
      <w:r w:rsidR="00162F71">
        <w:t xml:space="preserve">, </w:t>
      </w:r>
      <w:proofErr w:type="spellStart"/>
      <w:r w:rsidR="00162F71">
        <w:t>which</w:t>
      </w:r>
      <w:proofErr w:type="spellEnd"/>
      <w:r w:rsidR="00162F71">
        <w:t xml:space="preserve"> </w:t>
      </w:r>
      <w:proofErr w:type="spellStart"/>
      <w:r w:rsidR="00162F71">
        <w:t>are</w:t>
      </w:r>
      <w:proofErr w:type="spellEnd"/>
      <w:r w:rsidR="009F11E1">
        <w:t>:</w:t>
      </w:r>
    </w:p>
    <w:p w:rsidR="009F11E1" w:rsidRPr="009F11E1" w:rsidRDefault="009F11E1" w:rsidP="00247B18">
      <w:pPr>
        <w:pStyle w:val="Listaszerbekezds"/>
        <w:jc w:val="both"/>
        <w:rPr>
          <w:rFonts w:cstheme="minorHAnsi"/>
          <w:bCs/>
          <w:shd w:val="clear" w:color="auto" w:fill="FFFFFF"/>
        </w:rPr>
      </w:pPr>
      <w:r w:rsidRPr="009F11E1">
        <w:rPr>
          <w:rFonts w:cstheme="minorHAnsi"/>
          <w:bCs/>
          <w:shd w:val="clear" w:color="auto" w:fill="FFFFFF"/>
        </w:rPr>
        <w:t>MATE AGRI-FOOD Agricultural and Food Science Training Centre</w:t>
      </w:r>
    </w:p>
    <w:p w:rsidR="009F11E1" w:rsidRPr="009F11E1" w:rsidRDefault="009F11E1" w:rsidP="00247B18">
      <w:pPr>
        <w:pStyle w:val="Listaszerbekezds"/>
        <w:jc w:val="both"/>
        <w:rPr>
          <w:rFonts w:cstheme="minorHAnsi"/>
          <w:bCs/>
          <w:shd w:val="clear" w:color="auto" w:fill="FFFFFF"/>
        </w:rPr>
      </w:pPr>
      <w:r w:rsidRPr="009F11E1">
        <w:rPr>
          <w:rFonts w:cstheme="minorHAnsi"/>
          <w:bCs/>
          <w:shd w:val="clear" w:color="auto" w:fill="FFFFFF"/>
        </w:rPr>
        <w:t>MATE ECONOMY Centre for Economic and Social Studies</w:t>
      </w:r>
    </w:p>
    <w:p w:rsidR="009F11E1" w:rsidRPr="009F11E1" w:rsidRDefault="009F11E1" w:rsidP="00247B18">
      <w:pPr>
        <w:pStyle w:val="Listaszerbekezds"/>
        <w:jc w:val="both"/>
        <w:rPr>
          <w:rFonts w:cstheme="minorHAnsi"/>
          <w:bCs/>
          <w:shd w:val="clear" w:color="auto" w:fill="FFFFFF"/>
        </w:rPr>
      </w:pPr>
      <w:r w:rsidRPr="009F11E1">
        <w:rPr>
          <w:rFonts w:cstheme="minorHAnsi"/>
          <w:bCs/>
          <w:shd w:val="clear" w:color="auto" w:fill="FFFFFF"/>
        </w:rPr>
        <w:lastRenderedPageBreak/>
        <w:t>MATE ENVI-NAT Environmental Science and Conservation Training Centre</w:t>
      </w:r>
    </w:p>
    <w:p w:rsidR="009F11E1" w:rsidRPr="009F11E1" w:rsidRDefault="009F11E1" w:rsidP="00247B18">
      <w:pPr>
        <w:pStyle w:val="Listaszerbekezds"/>
        <w:jc w:val="both"/>
        <w:rPr>
          <w:rFonts w:cstheme="minorHAnsi"/>
          <w:bCs/>
          <w:shd w:val="clear" w:color="auto" w:fill="FFFFFF"/>
        </w:rPr>
      </w:pPr>
      <w:r w:rsidRPr="009F11E1">
        <w:rPr>
          <w:rFonts w:cstheme="minorHAnsi"/>
          <w:bCs/>
          <w:shd w:val="clear" w:color="auto" w:fill="FFFFFF"/>
        </w:rPr>
        <w:t>MATE TECH-INFO Technical and Informatics Training Centre</w:t>
      </w:r>
    </w:p>
    <w:p w:rsidR="009F11E1" w:rsidRPr="009F11E1" w:rsidRDefault="009F11E1" w:rsidP="00247B18">
      <w:pPr>
        <w:pStyle w:val="Listaszerbekezds"/>
        <w:jc w:val="both"/>
        <w:rPr>
          <w:rFonts w:cstheme="minorHAnsi"/>
          <w:bCs/>
          <w:shd w:val="clear" w:color="auto" w:fill="FFFFFF"/>
        </w:rPr>
      </w:pPr>
      <w:r w:rsidRPr="009F11E1">
        <w:rPr>
          <w:rFonts w:cstheme="minorHAnsi"/>
          <w:bCs/>
          <w:shd w:val="clear" w:color="auto" w:fill="FFFFFF"/>
        </w:rPr>
        <w:t>MATE ART Centre for Art and Art Communication Training</w:t>
      </w:r>
    </w:p>
    <w:p w:rsidR="009F11E1" w:rsidRPr="009F11E1" w:rsidRDefault="009F11E1" w:rsidP="00247B18">
      <w:pPr>
        <w:pStyle w:val="Listaszerbekezds"/>
        <w:jc w:val="both"/>
        <w:rPr>
          <w:rFonts w:cstheme="minorHAnsi"/>
          <w:bCs/>
          <w:shd w:val="clear" w:color="auto" w:fill="FFFFFF"/>
        </w:rPr>
      </w:pPr>
      <w:r w:rsidRPr="009F11E1">
        <w:rPr>
          <w:rFonts w:cstheme="minorHAnsi"/>
          <w:bCs/>
          <w:shd w:val="clear" w:color="auto" w:fill="FFFFFF"/>
        </w:rPr>
        <w:t>MATE PEDAGOGY Teacher Training and Humanities Training Centre</w:t>
      </w:r>
    </w:p>
    <w:p w:rsidR="009F11E1" w:rsidRDefault="009F11E1" w:rsidP="00247B18">
      <w:pPr>
        <w:pStyle w:val="Listaszerbekezds"/>
        <w:jc w:val="both"/>
      </w:pPr>
    </w:p>
    <w:p w:rsidR="00466405" w:rsidRDefault="00466405" w:rsidP="00247B18">
      <w:pPr>
        <w:pStyle w:val="Listaszerbekezds"/>
        <w:numPr>
          <w:ilvl w:val="0"/>
          <w:numId w:val="1"/>
        </w:numPr>
        <w:jc w:val="both"/>
      </w:pPr>
      <w:r>
        <w:t>From 2022, the University of Physical Education will continue to operate as the Hungarian University of Physical Education and Sport Sciences under foundation management</w:t>
      </w:r>
    </w:p>
    <w:p w:rsidR="00F63ACD" w:rsidRDefault="00F63ACD" w:rsidP="00247B18">
      <w:pPr>
        <w:pStyle w:val="Listaszerbekezds"/>
        <w:numPr>
          <w:ilvl w:val="0"/>
          <w:numId w:val="1"/>
        </w:numPr>
        <w:jc w:val="both"/>
      </w:pPr>
      <w:r>
        <w:t xml:space="preserve">Eszterházy Károly University </w:t>
      </w:r>
      <w:r w:rsidR="006976FA">
        <w:t>is</w:t>
      </w:r>
      <w:r>
        <w:t xml:space="preserve"> </w:t>
      </w:r>
      <w:proofErr w:type="spellStart"/>
      <w:r w:rsidR="006976FA">
        <w:t>now</w:t>
      </w:r>
      <w:proofErr w:type="spellEnd"/>
      <w:r w:rsidR="006976FA">
        <w:t xml:space="preserve"> </w:t>
      </w:r>
      <w:proofErr w:type="spellStart"/>
      <w:r w:rsidR="00162F71">
        <w:t>maintained</w:t>
      </w:r>
      <w:proofErr w:type="spellEnd"/>
      <w:r w:rsidR="00162F71">
        <w:t xml:space="preserve"> </w:t>
      </w:r>
      <w:proofErr w:type="spellStart"/>
      <w:r w:rsidR="00162F71">
        <w:t>by</w:t>
      </w:r>
      <w:proofErr w:type="spellEnd"/>
      <w:r w:rsidR="00162F71">
        <w:t xml:space="preserve"> </w:t>
      </w:r>
      <w:proofErr w:type="spellStart"/>
      <w:r w:rsidR="00162F71">
        <w:t>the</w:t>
      </w:r>
      <w:proofErr w:type="spellEnd"/>
      <w:r w:rsidR="00162F71">
        <w:t xml:space="preserve"> </w:t>
      </w:r>
      <w:proofErr w:type="spellStart"/>
      <w:r w:rsidR="006976FA">
        <w:t>catholic</w:t>
      </w:r>
      <w:proofErr w:type="spellEnd"/>
      <w:r w:rsidR="006976FA">
        <w:t xml:space="preserve"> </w:t>
      </w:r>
      <w:proofErr w:type="spellStart"/>
      <w:r w:rsidR="00162F71">
        <w:t>church</w:t>
      </w:r>
      <w:proofErr w:type="spellEnd"/>
      <w:r w:rsidR="006976FA">
        <w:t xml:space="preserve"> and </w:t>
      </w:r>
      <w:proofErr w:type="spellStart"/>
      <w:r w:rsidR="006976FA">
        <w:t>becomes</w:t>
      </w:r>
      <w:proofErr w:type="spellEnd"/>
      <w:r>
        <w:t xml:space="preserve"> Eszterházy Károly </w:t>
      </w:r>
      <w:proofErr w:type="spellStart"/>
      <w:r>
        <w:t>Catholic</w:t>
      </w:r>
      <w:proofErr w:type="spellEnd"/>
      <w:r>
        <w:t xml:space="preserve"> University</w:t>
      </w:r>
    </w:p>
    <w:p w:rsidR="00F63ACD" w:rsidRDefault="00F63ACD" w:rsidP="00247B18">
      <w:pPr>
        <w:pStyle w:val="Listaszerbekezds"/>
        <w:numPr>
          <w:ilvl w:val="0"/>
          <w:numId w:val="1"/>
        </w:numPr>
        <w:jc w:val="both"/>
      </w:pPr>
      <w:r>
        <w:t xml:space="preserve">University of Szeged Faculty of Medicine becomes University of Szeged Szent-Györgyi Albert </w:t>
      </w:r>
      <w:proofErr w:type="spellStart"/>
      <w:r>
        <w:t>Faculty</w:t>
      </w:r>
      <w:proofErr w:type="spellEnd"/>
      <w:r>
        <w:t xml:space="preserve"> of </w:t>
      </w:r>
      <w:proofErr w:type="spellStart"/>
      <w:r>
        <w:t>Medicine</w:t>
      </w:r>
      <w:proofErr w:type="spellEnd"/>
    </w:p>
    <w:p w:rsidR="00A420A1" w:rsidRDefault="00624EDB" w:rsidP="00247B18">
      <w:pPr>
        <w:pStyle w:val="Listaszerbekezds"/>
        <w:numPr>
          <w:ilvl w:val="0"/>
          <w:numId w:val="1"/>
        </w:numPr>
        <w:jc w:val="both"/>
      </w:pPr>
      <w:r>
        <w:t xml:space="preserve">The Faculty of Agriculture and Food Sciences of </w:t>
      </w:r>
      <w:r w:rsidR="00A420A1">
        <w:t xml:space="preserve">Széchenyi István University </w:t>
      </w:r>
      <w:proofErr w:type="spellStart"/>
      <w:r>
        <w:t>became</w:t>
      </w:r>
      <w:proofErr w:type="spellEnd"/>
      <w:r>
        <w:t xml:space="preserve"> </w:t>
      </w:r>
      <w:proofErr w:type="spellStart"/>
      <w:r>
        <w:t>the</w:t>
      </w:r>
      <w:proofErr w:type="spellEnd"/>
      <w:r>
        <w:t xml:space="preserve"> </w:t>
      </w:r>
      <w:r w:rsidR="00F341E5">
        <w:t xml:space="preserve">Kázmér </w:t>
      </w:r>
      <w:r>
        <w:t xml:space="preserve">Albert Mosonmogyoróvár </w:t>
      </w:r>
      <w:proofErr w:type="spellStart"/>
      <w:r>
        <w:t>Faculty</w:t>
      </w:r>
      <w:proofErr w:type="spellEnd"/>
      <w:r>
        <w:t xml:space="preserve"> of Széchenyi István University</w:t>
      </w:r>
    </w:p>
    <w:p w:rsidR="00624EDB" w:rsidRDefault="00624EDB" w:rsidP="00247B18">
      <w:pPr>
        <w:pStyle w:val="Listaszerbekezds"/>
        <w:numPr>
          <w:ilvl w:val="0"/>
          <w:numId w:val="1"/>
        </w:numPr>
        <w:jc w:val="both"/>
      </w:pPr>
      <w:r>
        <w:t xml:space="preserve">Tokaj Hegyalja University </w:t>
      </w:r>
      <w:r w:rsidR="00DC070A">
        <w:t xml:space="preserve">(Sárospatak) </w:t>
      </w:r>
      <w:r w:rsidR="00F341E5">
        <w:t xml:space="preserve">is </w:t>
      </w:r>
      <w:proofErr w:type="spellStart"/>
      <w:r w:rsidR="00F341E5">
        <w:t>established</w:t>
      </w:r>
      <w:proofErr w:type="spellEnd"/>
      <w:r w:rsidR="00F341E5">
        <w:t xml:space="preserve"> </w:t>
      </w:r>
      <w:proofErr w:type="spellStart"/>
      <w:r w:rsidR="00F341E5">
        <w:t>as</w:t>
      </w:r>
      <w:proofErr w:type="spellEnd"/>
      <w:r w:rsidR="00F341E5">
        <w:t xml:space="preserve"> </w:t>
      </w:r>
      <w:r w:rsidR="00E3103A">
        <w:t xml:space="preserve">a </w:t>
      </w:r>
      <w:proofErr w:type="spellStart"/>
      <w:r w:rsidR="00DC070A">
        <w:t>new</w:t>
      </w:r>
      <w:proofErr w:type="spellEnd"/>
      <w:r w:rsidR="00754651">
        <w:t xml:space="preserve">, </w:t>
      </w:r>
      <w:proofErr w:type="spellStart"/>
      <w:r w:rsidR="00754651">
        <w:t>foundation</w:t>
      </w:r>
      <w:proofErr w:type="spellEnd"/>
      <w:r w:rsidR="00F341E5">
        <w:t xml:space="preserve"> </w:t>
      </w:r>
      <w:proofErr w:type="spellStart"/>
      <w:r w:rsidR="00F341E5">
        <w:t>univ</w:t>
      </w:r>
      <w:r w:rsidR="00754651">
        <w:t>ersity</w:t>
      </w:r>
      <w:proofErr w:type="spellEnd"/>
      <w:r w:rsidR="00DC070A">
        <w:t xml:space="preserve"> </w:t>
      </w:r>
    </w:p>
    <w:p w:rsidR="0060276D" w:rsidRDefault="0060276D" w:rsidP="0060276D">
      <w:pPr>
        <w:jc w:val="both"/>
      </w:pPr>
    </w:p>
    <w:p w:rsidR="00877DD5" w:rsidRPr="00A657D7" w:rsidRDefault="0060276D" w:rsidP="00A657D7">
      <w:pPr>
        <w:jc w:val="both"/>
        <w:rPr>
          <w:b/>
        </w:rPr>
      </w:pPr>
      <w:r w:rsidRPr="0060276D">
        <w:rPr>
          <w:b/>
        </w:rPr>
        <w:t>2023</w:t>
      </w:r>
    </w:p>
    <w:p w:rsidR="00877DD5" w:rsidRPr="00A657D7" w:rsidRDefault="00877DD5" w:rsidP="00A657D7">
      <w:pPr>
        <w:pStyle w:val="Listaszerbekezds"/>
        <w:numPr>
          <w:ilvl w:val="0"/>
          <w:numId w:val="1"/>
        </w:numPr>
        <w:jc w:val="both"/>
        <w:rPr>
          <w:b/>
        </w:rPr>
      </w:pPr>
      <w:r>
        <w:rPr>
          <w:rFonts w:ascii="Calibri" w:hAnsi="Calibri" w:cs="Calibri"/>
          <w:color w:val="000000"/>
          <w:shd w:val="clear" w:color="auto" w:fill="FFFFFF"/>
        </w:rPr>
        <w:t xml:space="preserve">The Károli Gáspár Reformed University </w:t>
      </w:r>
      <w:r w:rsidR="00A657D7">
        <w:rPr>
          <w:rFonts w:ascii="Calibri" w:hAnsi="Calibri" w:cs="Calibri"/>
          <w:color w:val="000000"/>
          <w:shd w:val="clear" w:color="auto" w:fill="FFFFFF"/>
        </w:rPr>
        <w:t xml:space="preserve">has so far had the </w:t>
      </w:r>
      <w:r>
        <w:rPr>
          <w:rFonts w:ascii="Calibri" w:hAnsi="Calibri" w:cs="Calibri"/>
          <w:color w:val="000000"/>
          <w:shd w:val="clear" w:color="auto" w:fill="FFFFFF"/>
        </w:rPr>
        <w:t xml:space="preserve">Faculty of Social and Health Sciences (KRE-SZEK). From 2023, an economic field has been created within the faculty. The faculties of commerce and </w:t>
      </w:r>
      <w:r w:rsidR="00A657D7">
        <w:rPr>
          <w:rFonts w:ascii="Calibri" w:hAnsi="Calibri" w:cs="Calibri"/>
          <w:color w:val="000000"/>
          <w:shd w:val="clear" w:color="auto" w:fill="FFFFFF"/>
        </w:rPr>
        <w:t xml:space="preserve">marketing, human resources and </w:t>
      </w:r>
      <w:r w:rsidR="00A657D7">
        <w:t>business management</w:t>
      </w:r>
      <w:r>
        <w:rPr>
          <w:rFonts w:ascii="Calibri" w:hAnsi="Calibri" w:cs="Calibri"/>
          <w:color w:val="000000"/>
          <w:shd w:val="clear" w:color="auto" w:fill="FFFFFF"/>
        </w:rPr>
        <w:t xml:space="preserve">, which were previously part of the Faculty of Law (KRE-AJK), have been moved here. </w:t>
      </w:r>
      <w:r w:rsidR="00A657D7">
        <w:rPr>
          <w:rFonts w:ascii="Calibri" w:hAnsi="Calibri" w:cs="Calibri"/>
          <w:color w:val="000000"/>
          <w:shd w:val="clear" w:color="auto" w:fill="FFFFFF"/>
        </w:rPr>
        <w:t xml:space="preserve">Only </w:t>
      </w:r>
      <w:r>
        <w:rPr>
          <w:rFonts w:ascii="Calibri" w:hAnsi="Calibri" w:cs="Calibri"/>
          <w:color w:val="000000"/>
          <w:shd w:val="clear" w:color="auto" w:fill="FFFFFF"/>
        </w:rPr>
        <w:t xml:space="preserve">the </w:t>
      </w:r>
      <w:r w:rsidR="00A657D7">
        <w:rPr>
          <w:rFonts w:ascii="Calibri" w:hAnsi="Calibri" w:cs="Calibri"/>
          <w:color w:val="000000"/>
          <w:shd w:val="clear" w:color="auto" w:fill="FFFFFF"/>
        </w:rPr>
        <w:t xml:space="preserve">law-related faculties </w:t>
      </w:r>
      <w:r>
        <w:rPr>
          <w:rFonts w:ascii="Calibri" w:hAnsi="Calibri" w:cs="Calibri"/>
          <w:color w:val="000000"/>
          <w:shd w:val="clear" w:color="auto" w:fill="FFFFFF"/>
        </w:rPr>
        <w:t xml:space="preserve">have been retained in the Faculty of Law. </w:t>
      </w:r>
      <w:r w:rsidR="00A657D7">
        <w:rPr>
          <w:rFonts w:ascii="Calibri" w:hAnsi="Calibri" w:cs="Calibri"/>
          <w:color w:val="000000"/>
          <w:shd w:val="clear" w:color="auto" w:fill="FFFFFF"/>
        </w:rPr>
        <w:t xml:space="preserve">The new Faculty is called the </w:t>
      </w:r>
      <w:r w:rsidR="00A657D7">
        <w:t>Faculty of Economics, Health and Social Sciences of the Károli Gáspár Reformed University (KRE-GESZK).</w:t>
      </w:r>
    </w:p>
    <w:p w:rsidR="005D5FC2" w:rsidRDefault="00610127" w:rsidP="005D5FC2">
      <w:pPr>
        <w:pStyle w:val="Listaszerbekezds"/>
        <w:numPr>
          <w:ilvl w:val="0"/>
          <w:numId w:val="1"/>
        </w:numPr>
        <w:jc w:val="both"/>
      </w:pPr>
      <w:r>
        <w:t xml:space="preserve">Pannon University </w:t>
      </w:r>
      <w:proofErr w:type="spellStart"/>
      <w:r w:rsidR="005D5FC2">
        <w:t>Faculty</w:t>
      </w:r>
      <w:proofErr w:type="spellEnd"/>
      <w:r w:rsidR="005D5FC2">
        <w:t xml:space="preserve"> of Modern Philology and </w:t>
      </w:r>
      <w:proofErr w:type="spellStart"/>
      <w:r w:rsidR="005D5FC2">
        <w:t>Social</w:t>
      </w:r>
      <w:proofErr w:type="spellEnd"/>
      <w:r w:rsidR="005D5FC2">
        <w:t xml:space="preserve"> </w:t>
      </w:r>
      <w:proofErr w:type="spellStart"/>
      <w:r w:rsidR="005D5FC2">
        <w:t>Sciences</w:t>
      </w:r>
      <w:proofErr w:type="spellEnd"/>
      <w:r w:rsidR="005D5FC2">
        <w:t xml:space="preserve"> </w:t>
      </w:r>
      <w:proofErr w:type="spellStart"/>
      <w:r>
        <w:t>becomes</w:t>
      </w:r>
      <w:proofErr w:type="spellEnd"/>
      <w:r>
        <w:t xml:space="preserve"> </w:t>
      </w:r>
      <w:proofErr w:type="spellStart"/>
      <w:r w:rsidR="005D5FC2">
        <w:t>the</w:t>
      </w:r>
      <w:proofErr w:type="spellEnd"/>
      <w:r w:rsidR="005D5FC2">
        <w:t xml:space="preserve"> </w:t>
      </w:r>
      <w:proofErr w:type="spellStart"/>
      <w:r w:rsidR="005D5FC2">
        <w:t>Faculty</w:t>
      </w:r>
      <w:proofErr w:type="spellEnd"/>
      <w:r w:rsidR="005D5FC2">
        <w:t xml:space="preserve"> of </w:t>
      </w:r>
      <w:proofErr w:type="spellStart"/>
      <w:r w:rsidR="005D5FC2">
        <w:t>Humanities</w:t>
      </w:r>
      <w:proofErr w:type="spellEnd"/>
      <w:r>
        <w:t xml:space="preserve"> </w:t>
      </w:r>
      <w:proofErr w:type="spellStart"/>
      <w:r>
        <w:t>from</w:t>
      </w:r>
      <w:proofErr w:type="spellEnd"/>
      <w:r>
        <w:t xml:space="preserve"> </w:t>
      </w:r>
      <w:r>
        <w:t>01.08.2023</w:t>
      </w:r>
      <w:r w:rsidR="006C1956">
        <w:t>,</w:t>
      </w:r>
      <w:r w:rsidR="006C1956">
        <w:t xml:space="preserve"> </w:t>
      </w:r>
      <w:proofErr w:type="spellStart"/>
      <w:r w:rsidR="006C1956">
        <w:t>for</w:t>
      </w:r>
      <w:proofErr w:type="spellEnd"/>
      <w:r w:rsidR="006C1956">
        <w:t xml:space="preserve"> </w:t>
      </w:r>
      <w:proofErr w:type="spellStart"/>
      <w:r w:rsidR="006C1956">
        <w:t>the</w:t>
      </w:r>
      <w:proofErr w:type="spellEnd"/>
      <w:r w:rsidR="006C1956">
        <w:t xml:space="preserve"> time being the change is </w:t>
      </w:r>
      <w:proofErr w:type="spellStart"/>
      <w:r w:rsidR="006C1956">
        <w:t>visible</w:t>
      </w:r>
      <w:proofErr w:type="spellEnd"/>
      <w:r w:rsidR="006C1956">
        <w:t xml:space="preserve"> in </w:t>
      </w:r>
      <w:proofErr w:type="spellStart"/>
      <w:r w:rsidR="006C1956">
        <w:t>the</w:t>
      </w:r>
      <w:proofErr w:type="spellEnd"/>
      <w:r w:rsidR="006C1956">
        <w:t xml:space="preserve"> </w:t>
      </w:r>
      <w:proofErr w:type="spellStart"/>
      <w:r w:rsidR="00324B10">
        <w:t>additional</w:t>
      </w:r>
      <w:proofErr w:type="spellEnd"/>
      <w:r w:rsidR="00324B10">
        <w:t xml:space="preserve"> </w:t>
      </w:r>
      <w:proofErr w:type="spellStart"/>
      <w:r w:rsidR="006C1956">
        <w:t>admission</w:t>
      </w:r>
      <w:proofErr w:type="spellEnd"/>
      <w:r w:rsidR="006C1956">
        <w:t xml:space="preserve"> </w:t>
      </w:r>
      <w:proofErr w:type="spellStart"/>
      <w:r w:rsidR="006C1956">
        <w:t>procedure</w:t>
      </w:r>
      <w:proofErr w:type="spellEnd"/>
      <w:r w:rsidR="00877DD5">
        <w:t xml:space="preserve">. </w:t>
      </w:r>
      <w:r w:rsidR="00A657D7">
        <w:t>It has been treated as a new faculty.</w:t>
      </w:r>
    </w:p>
    <w:p w:rsidR="00A657D7" w:rsidRDefault="00324B10" w:rsidP="005D5FC2">
      <w:pPr>
        <w:pStyle w:val="Listaszerbekezds"/>
        <w:numPr>
          <w:ilvl w:val="0"/>
          <w:numId w:val="1"/>
        </w:numPr>
        <w:jc w:val="both"/>
      </w:pPr>
      <w:proofErr w:type="spellStart"/>
      <w:r>
        <w:t>At</w:t>
      </w:r>
      <w:proofErr w:type="spellEnd"/>
      <w:r>
        <w:t xml:space="preserve"> </w:t>
      </w:r>
      <w:proofErr w:type="spellStart"/>
      <w:r>
        <w:t>t</w:t>
      </w:r>
      <w:r w:rsidR="00A657D7">
        <w:t>he</w:t>
      </w:r>
      <w:proofErr w:type="spellEnd"/>
      <w:r w:rsidR="00A657D7">
        <w:t xml:space="preserve"> University of Debrecen </w:t>
      </w:r>
      <w:proofErr w:type="spellStart"/>
      <w:r w:rsidR="00F10095">
        <w:t>the</w:t>
      </w:r>
      <w:proofErr w:type="spellEnd"/>
      <w:r w:rsidR="00F10095">
        <w:t xml:space="preserve"> Faculty of Health </w:t>
      </w:r>
      <w:proofErr w:type="spellStart"/>
      <w:r w:rsidR="00F10095">
        <w:t>Sciences</w:t>
      </w:r>
      <w:proofErr w:type="spellEnd"/>
      <w:r w:rsidR="00F10095">
        <w:t xml:space="preserve"> (DEEK) </w:t>
      </w:r>
      <w:proofErr w:type="spellStart"/>
      <w:r>
        <w:t>merges</w:t>
      </w:r>
      <w:proofErr w:type="spellEnd"/>
      <w:r>
        <w:t xml:space="preserve"> </w:t>
      </w:r>
      <w:proofErr w:type="spellStart"/>
      <w:r>
        <w:t>with</w:t>
      </w:r>
      <w:proofErr w:type="spellEnd"/>
      <w:r w:rsidR="00F10095">
        <w:t xml:space="preserve"> </w:t>
      </w:r>
      <w:proofErr w:type="spellStart"/>
      <w:r w:rsidR="00F10095">
        <w:t>the</w:t>
      </w:r>
      <w:proofErr w:type="spellEnd"/>
      <w:r w:rsidR="00F10095">
        <w:t xml:space="preserve"> </w:t>
      </w:r>
      <w:proofErr w:type="spellStart"/>
      <w:r w:rsidR="00F10095">
        <w:t>Faculty</w:t>
      </w:r>
      <w:proofErr w:type="spellEnd"/>
      <w:r w:rsidR="00F10095">
        <w:t xml:space="preserve"> of Public Health (DENK) to form a new Fac</w:t>
      </w:r>
      <w:r>
        <w:t xml:space="preserve">ulty of Health Sciences (DEETK). </w:t>
      </w:r>
      <w:r w:rsidR="00F10095">
        <w:t xml:space="preserve">New </w:t>
      </w:r>
      <w:proofErr w:type="spellStart"/>
      <w:r>
        <w:t>fields</w:t>
      </w:r>
      <w:proofErr w:type="spellEnd"/>
      <w:r w:rsidR="00F10095">
        <w:t xml:space="preserve">: </w:t>
      </w:r>
      <w:proofErr w:type="spellStart"/>
      <w:r w:rsidR="00F10095">
        <w:t>professional</w:t>
      </w:r>
      <w:proofErr w:type="spellEnd"/>
      <w:r w:rsidR="00F10095">
        <w:t xml:space="preserve"> </w:t>
      </w:r>
      <w:proofErr w:type="spellStart"/>
      <w:r w:rsidR="00F10095">
        <w:t>nurse</w:t>
      </w:r>
      <w:proofErr w:type="spellEnd"/>
      <w:r w:rsidR="00F10095">
        <w:t xml:space="preserve">, </w:t>
      </w:r>
      <w:proofErr w:type="spellStart"/>
      <w:r w:rsidR="00F10095">
        <w:t>dietician</w:t>
      </w:r>
      <w:proofErr w:type="spellEnd"/>
      <w:r w:rsidR="00F10095">
        <w:t xml:space="preserve">, social </w:t>
      </w:r>
      <w:proofErr w:type="spellStart"/>
      <w:r w:rsidR="00F10095">
        <w:t>work</w:t>
      </w:r>
      <w:r>
        <w:t>er</w:t>
      </w:r>
      <w:proofErr w:type="spellEnd"/>
      <w:r w:rsidR="00F10095">
        <w:t>, physiotherapist.</w:t>
      </w:r>
    </w:p>
    <w:p w:rsidR="00A77171" w:rsidRDefault="00A77171" w:rsidP="005D5FC2">
      <w:pPr>
        <w:pStyle w:val="Listaszerbekezds"/>
        <w:numPr>
          <w:ilvl w:val="0"/>
          <w:numId w:val="1"/>
        </w:numPr>
        <w:jc w:val="both"/>
      </w:pPr>
      <w:r>
        <w:t xml:space="preserve">From 2023, the Faculty of Materials Engineering (ME-MAK) at the University of Miskolc will be renamed the Faculty of Materials and Chemical Engineering (ME-AVK). The courses correspond to the old ones, </w:t>
      </w:r>
      <w:r w:rsidR="000B5B68">
        <w:t xml:space="preserve">so we have harmonised them </w:t>
      </w:r>
      <w:proofErr w:type="spellStart"/>
      <w:r w:rsidR="000B5B68">
        <w:t>into</w:t>
      </w:r>
      <w:proofErr w:type="spellEnd"/>
      <w:r w:rsidR="000B5B68">
        <w:t xml:space="preserve"> </w:t>
      </w:r>
      <w:proofErr w:type="spellStart"/>
      <w:r w:rsidR="000B5B68">
        <w:t>the</w:t>
      </w:r>
      <w:proofErr w:type="spellEnd"/>
      <w:r w:rsidR="000B5B68">
        <w:t xml:space="preserve"> old </w:t>
      </w:r>
      <w:proofErr w:type="spellStart"/>
      <w:r w:rsidR="00B007EB">
        <w:t>karkod</w:t>
      </w:r>
      <w:proofErr w:type="spellEnd"/>
      <w:r>
        <w:t>.</w:t>
      </w:r>
    </w:p>
    <w:p w:rsidR="00864C84" w:rsidRPr="00864C84" w:rsidRDefault="00864C84" w:rsidP="00864C84">
      <w:pPr>
        <w:jc w:val="both"/>
        <w:rPr>
          <w:rFonts w:cstheme="minorHAnsi"/>
        </w:rPr>
      </w:pPr>
    </w:p>
    <w:p w:rsidR="00D46DC0" w:rsidRDefault="00864C84" w:rsidP="00864C84">
      <w:pPr>
        <w:jc w:val="both"/>
        <w:rPr>
          <w:rFonts w:cstheme="minorHAnsi"/>
          <w:b/>
        </w:rPr>
      </w:pPr>
      <w:r w:rsidRPr="00864C84">
        <w:rPr>
          <w:rFonts w:cstheme="minorHAnsi"/>
          <w:b/>
        </w:rPr>
        <w:t>2024</w:t>
      </w:r>
    </w:p>
    <w:p w:rsidR="00D46DC0" w:rsidRDefault="00D46DC0" w:rsidP="00D46DC0">
      <w:pPr>
        <w:pStyle w:val="Listaszerbekezds"/>
        <w:numPr>
          <w:ilvl w:val="0"/>
          <w:numId w:val="1"/>
        </w:numPr>
        <w:spacing w:after="0" w:line="240" w:lineRule="auto"/>
        <w:rPr>
          <w:rFonts w:eastAsia="Times New Roman" w:cstheme="minorHAnsi"/>
          <w:lang w:eastAsia="hu-HU"/>
        </w:rPr>
      </w:pPr>
      <w:r w:rsidRPr="00D46DC0">
        <w:rPr>
          <w:rFonts w:eastAsia="Times New Roman" w:cstheme="minorHAnsi"/>
          <w:lang w:eastAsia="hu-HU"/>
        </w:rPr>
        <w:t>Budapest College of Contemporary Dance is renamed Budapest College of Circus Arts and Contemporary Dance</w:t>
      </w:r>
    </w:p>
    <w:p w:rsidR="00D46DC0" w:rsidRPr="002C2157" w:rsidRDefault="00D46DC0" w:rsidP="00A635AC">
      <w:pPr>
        <w:pStyle w:val="Listaszerbekezds"/>
        <w:numPr>
          <w:ilvl w:val="0"/>
          <w:numId w:val="1"/>
        </w:numPr>
        <w:spacing w:after="0" w:line="240" w:lineRule="auto"/>
        <w:jc w:val="both"/>
        <w:rPr>
          <w:rFonts w:cstheme="minorHAnsi"/>
          <w:b/>
        </w:rPr>
      </w:pPr>
      <w:r w:rsidRPr="002C2157">
        <w:rPr>
          <w:rFonts w:eastAsia="Times New Roman" w:cstheme="minorHAnsi"/>
          <w:lang w:eastAsia="hu-HU"/>
        </w:rPr>
        <w:t xml:space="preserve">the Faculty of Modern Philology and Social </w:t>
      </w:r>
      <w:proofErr w:type="spellStart"/>
      <w:r w:rsidRPr="002C2157">
        <w:rPr>
          <w:rFonts w:eastAsia="Times New Roman" w:cstheme="minorHAnsi"/>
          <w:lang w:eastAsia="hu-HU"/>
        </w:rPr>
        <w:t>Sciences</w:t>
      </w:r>
      <w:proofErr w:type="spellEnd"/>
      <w:r w:rsidRPr="002C2157">
        <w:rPr>
          <w:rFonts w:eastAsia="Times New Roman" w:cstheme="minorHAnsi"/>
          <w:lang w:eastAsia="hu-HU"/>
        </w:rPr>
        <w:t xml:space="preserve"> of </w:t>
      </w:r>
      <w:proofErr w:type="spellStart"/>
      <w:r w:rsidRPr="002C2157">
        <w:rPr>
          <w:rFonts w:eastAsia="Times New Roman" w:cstheme="minorHAnsi"/>
          <w:lang w:eastAsia="hu-HU"/>
        </w:rPr>
        <w:t>the</w:t>
      </w:r>
      <w:proofErr w:type="spellEnd"/>
      <w:r w:rsidRPr="002C2157">
        <w:rPr>
          <w:rFonts w:eastAsia="Times New Roman" w:cstheme="minorHAnsi"/>
          <w:lang w:eastAsia="hu-HU"/>
        </w:rPr>
        <w:t xml:space="preserve"> </w:t>
      </w:r>
      <w:r w:rsidR="002C2157" w:rsidRPr="002C2157">
        <w:rPr>
          <w:rFonts w:eastAsia="Times New Roman" w:cstheme="minorHAnsi"/>
          <w:lang w:eastAsia="hu-HU"/>
        </w:rPr>
        <w:t xml:space="preserve">Pannon University </w:t>
      </w:r>
      <w:proofErr w:type="spellStart"/>
      <w:r w:rsidRPr="002C2157">
        <w:rPr>
          <w:rFonts w:eastAsia="Times New Roman" w:cstheme="minorHAnsi"/>
          <w:lang w:eastAsia="hu-HU"/>
        </w:rPr>
        <w:t>became</w:t>
      </w:r>
      <w:proofErr w:type="spellEnd"/>
      <w:r w:rsidRPr="002C2157">
        <w:rPr>
          <w:rFonts w:eastAsia="Times New Roman" w:cstheme="minorHAnsi"/>
          <w:lang w:eastAsia="hu-HU"/>
        </w:rPr>
        <w:t xml:space="preserve"> </w:t>
      </w:r>
      <w:proofErr w:type="spellStart"/>
      <w:r w:rsidRPr="002C2157">
        <w:rPr>
          <w:rFonts w:eastAsia="Times New Roman" w:cstheme="minorHAnsi"/>
          <w:lang w:eastAsia="hu-HU"/>
        </w:rPr>
        <w:t>the</w:t>
      </w:r>
      <w:proofErr w:type="spellEnd"/>
      <w:r w:rsidRPr="002C2157">
        <w:rPr>
          <w:rFonts w:eastAsia="Times New Roman" w:cstheme="minorHAnsi"/>
          <w:lang w:eastAsia="hu-HU"/>
        </w:rPr>
        <w:t xml:space="preserve"> </w:t>
      </w:r>
      <w:proofErr w:type="spellStart"/>
      <w:r w:rsidRPr="002C2157">
        <w:rPr>
          <w:rFonts w:eastAsia="Times New Roman" w:cstheme="minorHAnsi"/>
          <w:lang w:eastAsia="hu-HU"/>
        </w:rPr>
        <w:t>Faculty</w:t>
      </w:r>
      <w:proofErr w:type="spellEnd"/>
      <w:r w:rsidRPr="002C2157">
        <w:rPr>
          <w:rFonts w:eastAsia="Times New Roman" w:cstheme="minorHAnsi"/>
          <w:lang w:eastAsia="hu-HU"/>
        </w:rPr>
        <w:t xml:space="preserve"> of </w:t>
      </w:r>
      <w:proofErr w:type="spellStart"/>
      <w:r w:rsidR="002C2157">
        <w:rPr>
          <w:rFonts w:eastAsia="Times New Roman" w:cstheme="minorHAnsi"/>
          <w:lang w:eastAsia="hu-HU"/>
        </w:rPr>
        <w:t>Humanities</w:t>
      </w:r>
      <w:proofErr w:type="spellEnd"/>
    </w:p>
    <w:p w:rsidR="002C2157" w:rsidRDefault="002C2157" w:rsidP="002C2157">
      <w:pPr>
        <w:pStyle w:val="Listaszerbekezds"/>
        <w:spacing w:after="0" w:line="240" w:lineRule="auto"/>
        <w:jc w:val="both"/>
        <w:rPr>
          <w:rFonts w:eastAsia="Times New Roman" w:cstheme="minorHAnsi"/>
          <w:lang w:eastAsia="hu-HU"/>
        </w:rPr>
      </w:pPr>
    </w:p>
    <w:p w:rsidR="002C2157" w:rsidRPr="002C2157" w:rsidRDefault="002C2157" w:rsidP="002C2157">
      <w:pPr>
        <w:pStyle w:val="Listaszerbekezds"/>
        <w:spacing w:after="0" w:line="240" w:lineRule="auto"/>
        <w:jc w:val="both"/>
        <w:rPr>
          <w:rFonts w:cstheme="minorHAnsi"/>
          <w:b/>
        </w:rPr>
      </w:pPr>
    </w:p>
    <w:p w:rsidR="00864C84" w:rsidRPr="00055F70" w:rsidRDefault="00864C84" w:rsidP="00864C84">
      <w:pPr>
        <w:pStyle w:val="Listaszerbekezds"/>
        <w:numPr>
          <w:ilvl w:val="0"/>
          <w:numId w:val="4"/>
        </w:numPr>
        <w:jc w:val="both"/>
        <w:rPr>
          <w:rFonts w:cstheme="minorHAnsi"/>
          <w:b/>
        </w:rPr>
      </w:pPr>
      <w:r w:rsidRPr="00864C84">
        <w:rPr>
          <w:rFonts w:cstheme="minorHAnsi"/>
        </w:rPr>
        <w:t>Individual data</w:t>
      </w:r>
    </w:p>
    <w:p w:rsidR="00055F70" w:rsidRPr="00864C84" w:rsidRDefault="00055F70" w:rsidP="00055F70">
      <w:pPr>
        <w:pStyle w:val="Listaszerbekezds"/>
        <w:jc w:val="both"/>
        <w:rPr>
          <w:rFonts w:cstheme="minorHAnsi"/>
          <w:b/>
        </w:rPr>
      </w:pPr>
    </w:p>
    <w:p w:rsidR="00864C84" w:rsidRPr="00492E51" w:rsidRDefault="00864C84" w:rsidP="00AC66DD">
      <w:pPr>
        <w:pStyle w:val="Listaszerbekezds"/>
        <w:numPr>
          <w:ilvl w:val="0"/>
          <w:numId w:val="1"/>
        </w:numPr>
        <w:jc w:val="both"/>
        <w:rPr>
          <w:rFonts w:cstheme="minorHAnsi"/>
          <w:b/>
        </w:rPr>
      </w:pPr>
      <w:proofErr w:type="spellStart"/>
      <w:r w:rsidRPr="00FC5B03">
        <w:rPr>
          <w:rFonts w:cstheme="minorHAnsi"/>
        </w:rPr>
        <w:t>Points</w:t>
      </w:r>
      <w:proofErr w:type="spellEnd"/>
      <w:r w:rsidR="00055F70" w:rsidRPr="00FC5B03">
        <w:rPr>
          <w:rFonts w:cstheme="minorHAnsi"/>
        </w:rPr>
        <w:t xml:space="preserve">: </w:t>
      </w:r>
      <w:r w:rsidRPr="00FC5B03">
        <w:rPr>
          <w:rFonts w:cstheme="minorHAnsi"/>
        </w:rPr>
        <w:t xml:space="preserve">from 2024 onwards, there have been changes in the admission system, which affect the variables related to points in the 2024 data. </w:t>
      </w:r>
      <w:r w:rsidR="003F16D5">
        <w:rPr>
          <w:rFonts w:cstheme="minorHAnsi"/>
        </w:rPr>
        <w:t xml:space="preserve">In </w:t>
      </w:r>
      <w:proofErr w:type="spellStart"/>
      <w:r w:rsidR="003F16D5">
        <w:rPr>
          <w:rFonts w:cstheme="minorHAnsi"/>
        </w:rPr>
        <w:t>the</w:t>
      </w:r>
      <w:proofErr w:type="spellEnd"/>
      <w:r w:rsidR="003F16D5">
        <w:rPr>
          <w:rFonts w:cstheme="minorHAnsi"/>
        </w:rPr>
        <w:t xml:space="preserve"> </w:t>
      </w:r>
      <w:proofErr w:type="spellStart"/>
      <w:r w:rsidR="003F16D5">
        <w:rPr>
          <w:rFonts w:cstheme="minorHAnsi"/>
        </w:rPr>
        <w:t>normal</w:t>
      </w:r>
      <w:proofErr w:type="spellEnd"/>
      <w:r w:rsidR="003F16D5">
        <w:rPr>
          <w:rFonts w:cstheme="minorHAnsi"/>
        </w:rPr>
        <w:t xml:space="preserve"> (A) and in </w:t>
      </w:r>
      <w:proofErr w:type="spellStart"/>
      <w:r w:rsidR="003F16D5">
        <w:rPr>
          <w:rFonts w:cstheme="minorHAnsi"/>
        </w:rPr>
        <w:t>the</w:t>
      </w:r>
      <w:proofErr w:type="spellEnd"/>
      <w:r w:rsidR="003F16D5">
        <w:rPr>
          <w:rFonts w:cstheme="minorHAnsi"/>
        </w:rPr>
        <w:t xml:space="preserve"> </w:t>
      </w:r>
      <w:proofErr w:type="spellStart"/>
      <w:r w:rsidR="003F16D5">
        <w:rPr>
          <w:rFonts w:cstheme="minorHAnsi"/>
        </w:rPr>
        <w:t>additional</w:t>
      </w:r>
      <w:proofErr w:type="spellEnd"/>
      <w:r w:rsidR="003F16D5">
        <w:rPr>
          <w:rFonts w:cstheme="minorHAnsi"/>
        </w:rPr>
        <w:t xml:space="preserve"> (P) </w:t>
      </w:r>
      <w:proofErr w:type="spellStart"/>
      <w:r w:rsidR="003F16D5">
        <w:rPr>
          <w:rFonts w:cstheme="minorHAnsi"/>
        </w:rPr>
        <w:t>admission</w:t>
      </w:r>
      <w:proofErr w:type="spellEnd"/>
      <w:r w:rsidR="003F16D5">
        <w:rPr>
          <w:rFonts w:cstheme="minorHAnsi"/>
        </w:rPr>
        <w:t xml:space="preserve"> </w:t>
      </w:r>
      <w:proofErr w:type="spellStart"/>
      <w:r w:rsidR="003F16D5">
        <w:rPr>
          <w:rFonts w:cstheme="minorHAnsi"/>
        </w:rPr>
        <w:t>procedures</w:t>
      </w:r>
      <w:proofErr w:type="spellEnd"/>
      <w:r w:rsidR="003F16D5">
        <w:rPr>
          <w:rFonts w:cstheme="minorHAnsi"/>
        </w:rPr>
        <w:t xml:space="preserve"> </w:t>
      </w:r>
      <w:proofErr w:type="spellStart"/>
      <w:r w:rsidR="00055F70" w:rsidRPr="00FC5B03">
        <w:rPr>
          <w:rFonts w:cstheme="minorHAnsi"/>
        </w:rPr>
        <w:t>the</w:t>
      </w:r>
      <w:proofErr w:type="spellEnd"/>
      <w:r w:rsidR="00055F70" w:rsidRPr="00FC5B03">
        <w:rPr>
          <w:rFonts w:cstheme="minorHAnsi"/>
        </w:rPr>
        <w:t xml:space="preserve"> </w:t>
      </w:r>
      <w:proofErr w:type="spellStart"/>
      <w:r w:rsidR="00055F70" w:rsidRPr="00FC5B03">
        <w:rPr>
          <w:rFonts w:cstheme="minorHAnsi"/>
        </w:rPr>
        <w:t>new</w:t>
      </w:r>
      <w:proofErr w:type="spellEnd"/>
      <w:r w:rsidR="00055F70" w:rsidRPr="00FC5B03">
        <w:rPr>
          <w:rFonts w:cstheme="minorHAnsi"/>
        </w:rPr>
        <w:t xml:space="preserve"> </w:t>
      </w:r>
      <w:proofErr w:type="spellStart"/>
      <w:r w:rsidR="00055F70" w:rsidRPr="00FC5B03">
        <w:rPr>
          <w:rFonts w:cstheme="minorHAnsi"/>
        </w:rPr>
        <w:t>variables</w:t>
      </w:r>
      <w:proofErr w:type="spellEnd"/>
      <w:r w:rsidR="00055F70" w:rsidRPr="00FC5B03">
        <w:rPr>
          <w:rFonts w:cstheme="minorHAnsi"/>
        </w:rPr>
        <w:t xml:space="preserve"> </w:t>
      </w:r>
      <w:proofErr w:type="spellStart"/>
      <w:r w:rsidR="00055F70" w:rsidRPr="00FC5B03">
        <w:rPr>
          <w:rFonts w:cstheme="minorHAnsi"/>
        </w:rPr>
        <w:t>are</w:t>
      </w:r>
      <w:proofErr w:type="spellEnd"/>
      <w:r w:rsidR="003F16D5">
        <w:rPr>
          <w:rFonts w:cstheme="minorHAnsi"/>
        </w:rPr>
        <w:t>:</w:t>
      </w:r>
      <w:r w:rsidR="00055F70" w:rsidRPr="00FC5B03">
        <w:rPr>
          <w:rFonts w:cstheme="minorHAnsi"/>
        </w:rPr>
        <w:t xml:space="preserve"> </w:t>
      </w:r>
      <w:proofErr w:type="spellStart"/>
      <w:r w:rsidR="00055F70" w:rsidRPr="00FC5B03">
        <w:rPr>
          <w:rFonts w:cstheme="minorHAnsi"/>
        </w:rPr>
        <w:t>the</w:t>
      </w:r>
      <w:proofErr w:type="spellEnd"/>
      <w:r w:rsidR="00055F70" w:rsidRPr="00FC5B03">
        <w:rPr>
          <w:rFonts w:cstheme="minorHAnsi"/>
        </w:rPr>
        <w:t xml:space="preserve"> </w:t>
      </w:r>
      <w:proofErr w:type="spellStart"/>
      <w:r w:rsidR="00055F70" w:rsidRPr="00FC5B03">
        <w:rPr>
          <w:rFonts w:cstheme="minorHAnsi"/>
        </w:rPr>
        <w:t>institutional</w:t>
      </w:r>
      <w:proofErr w:type="spellEnd"/>
      <w:r w:rsidR="00055F70" w:rsidRPr="00FC5B03">
        <w:rPr>
          <w:rFonts w:cstheme="minorHAnsi"/>
        </w:rPr>
        <w:t xml:space="preserve"> </w:t>
      </w:r>
      <w:proofErr w:type="spellStart"/>
      <w:r w:rsidR="00055F70" w:rsidRPr="00FC5B03">
        <w:rPr>
          <w:rFonts w:cstheme="minorHAnsi"/>
        </w:rPr>
        <w:t>point</w:t>
      </w:r>
      <w:proofErr w:type="spellEnd"/>
      <w:r w:rsidR="00055F70" w:rsidRPr="00FC5B03">
        <w:rPr>
          <w:rFonts w:cstheme="minorHAnsi"/>
        </w:rPr>
        <w:t xml:space="preserve"> and </w:t>
      </w:r>
      <w:proofErr w:type="spellStart"/>
      <w:r w:rsidR="00055F70" w:rsidRPr="00FC5B03">
        <w:rPr>
          <w:rFonts w:cstheme="minorHAnsi"/>
        </w:rPr>
        <w:t>the</w:t>
      </w:r>
      <w:proofErr w:type="spellEnd"/>
      <w:r w:rsidR="00055F70" w:rsidRPr="00FC5B03">
        <w:rPr>
          <w:rFonts w:cstheme="minorHAnsi"/>
        </w:rPr>
        <w:t xml:space="preserve"> </w:t>
      </w:r>
      <w:proofErr w:type="spellStart"/>
      <w:r w:rsidR="003F16D5">
        <w:rPr>
          <w:rFonts w:cstheme="minorHAnsi"/>
        </w:rPr>
        <w:t>legal</w:t>
      </w:r>
      <w:proofErr w:type="spellEnd"/>
      <w:r w:rsidR="003F16D5">
        <w:rPr>
          <w:rFonts w:cstheme="minorHAnsi"/>
        </w:rPr>
        <w:t xml:space="preserve"> </w:t>
      </w:r>
      <w:proofErr w:type="gramStart"/>
      <w:r w:rsidR="003F16D5">
        <w:rPr>
          <w:rFonts w:cstheme="minorHAnsi"/>
        </w:rPr>
        <w:t>extra</w:t>
      </w:r>
      <w:proofErr w:type="gramEnd"/>
      <w:r w:rsidR="003F16D5">
        <w:rPr>
          <w:rFonts w:cstheme="minorHAnsi"/>
        </w:rPr>
        <w:t xml:space="preserve"> </w:t>
      </w:r>
      <w:proofErr w:type="spellStart"/>
      <w:r w:rsidR="003F16D5">
        <w:rPr>
          <w:rFonts w:cstheme="minorHAnsi"/>
        </w:rPr>
        <w:t>point</w:t>
      </w:r>
      <w:proofErr w:type="spellEnd"/>
      <w:r w:rsidR="003F16D5">
        <w:rPr>
          <w:rFonts w:cstheme="minorHAnsi"/>
        </w:rPr>
        <w:t xml:space="preserve">: </w:t>
      </w:r>
      <w:proofErr w:type="spellStart"/>
      <w:r w:rsidR="003F16D5">
        <w:rPr>
          <w:rFonts w:cstheme="minorHAnsi"/>
          <w:i/>
        </w:rPr>
        <w:t>intpont</w:t>
      </w:r>
      <w:proofErr w:type="spellEnd"/>
      <w:r w:rsidR="00A85D37" w:rsidRPr="00FC5B03">
        <w:rPr>
          <w:rFonts w:cstheme="minorHAnsi"/>
          <w:i/>
        </w:rPr>
        <w:t xml:space="preserve">, </w:t>
      </w:r>
      <w:proofErr w:type="spellStart"/>
      <w:r w:rsidR="003F16D5">
        <w:rPr>
          <w:rFonts w:cstheme="minorHAnsi"/>
          <w:i/>
        </w:rPr>
        <w:t>jogszpont</w:t>
      </w:r>
      <w:proofErr w:type="spellEnd"/>
      <w:r w:rsidR="00055F70" w:rsidRPr="00FC5B03">
        <w:rPr>
          <w:rFonts w:cstheme="minorHAnsi"/>
        </w:rPr>
        <w:t xml:space="preserve">. </w:t>
      </w:r>
      <w:proofErr w:type="spellStart"/>
      <w:r w:rsidR="003F16D5">
        <w:rPr>
          <w:rFonts w:cstheme="minorHAnsi"/>
        </w:rPr>
        <w:t>About</w:t>
      </w:r>
      <w:proofErr w:type="spellEnd"/>
      <w:r w:rsidR="00055F70" w:rsidRPr="00FC5B03">
        <w:rPr>
          <w:rFonts w:cstheme="minorHAnsi"/>
        </w:rPr>
        <w:t xml:space="preserve"> </w:t>
      </w:r>
      <w:proofErr w:type="spellStart"/>
      <w:r w:rsidR="00055F70" w:rsidRPr="00FC5B03">
        <w:rPr>
          <w:rFonts w:cstheme="minorHAnsi"/>
        </w:rPr>
        <w:t>the</w:t>
      </w:r>
      <w:proofErr w:type="spellEnd"/>
      <w:r w:rsidR="00055F70" w:rsidRPr="00FC5B03">
        <w:rPr>
          <w:rFonts w:cstheme="minorHAnsi"/>
        </w:rPr>
        <w:t xml:space="preserve"> </w:t>
      </w:r>
      <w:proofErr w:type="spellStart"/>
      <w:r w:rsidR="00055F70" w:rsidRPr="00FC5B03">
        <w:rPr>
          <w:rFonts w:cstheme="minorHAnsi"/>
        </w:rPr>
        <w:t>language</w:t>
      </w:r>
      <w:proofErr w:type="spellEnd"/>
      <w:r w:rsidR="00055F70" w:rsidRPr="00FC5B03">
        <w:rPr>
          <w:rFonts w:cstheme="minorHAnsi"/>
        </w:rPr>
        <w:t xml:space="preserve"> </w:t>
      </w:r>
      <w:proofErr w:type="spellStart"/>
      <w:r w:rsidR="00055F70" w:rsidRPr="00FC5B03">
        <w:rPr>
          <w:rFonts w:cstheme="minorHAnsi"/>
        </w:rPr>
        <w:t>examination</w:t>
      </w:r>
      <w:proofErr w:type="spellEnd"/>
      <w:r w:rsidR="00055F70" w:rsidRPr="00FC5B03">
        <w:rPr>
          <w:rFonts w:cstheme="minorHAnsi"/>
        </w:rPr>
        <w:t xml:space="preserve"> </w:t>
      </w:r>
      <w:proofErr w:type="spellStart"/>
      <w:r w:rsidR="00055F70" w:rsidRPr="00FC5B03">
        <w:rPr>
          <w:rFonts w:cstheme="minorHAnsi"/>
        </w:rPr>
        <w:t>variable</w:t>
      </w:r>
      <w:r w:rsidR="003F16D5">
        <w:rPr>
          <w:rFonts w:cstheme="minorHAnsi"/>
        </w:rPr>
        <w:t>s</w:t>
      </w:r>
      <w:proofErr w:type="spellEnd"/>
      <w:r w:rsidR="00055F70" w:rsidRPr="00FC5B03">
        <w:rPr>
          <w:rFonts w:cstheme="minorHAnsi"/>
        </w:rPr>
        <w:t xml:space="preserve">, </w:t>
      </w:r>
      <w:proofErr w:type="spellStart"/>
      <w:r w:rsidR="003F16D5">
        <w:rPr>
          <w:rFonts w:cstheme="minorHAnsi"/>
        </w:rPr>
        <w:t>all</w:t>
      </w:r>
      <w:proofErr w:type="spellEnd"/>
      <w:r w:rsidR="003F16D5">
        <w:rPr>
          <w:rFonts w:cstheme="minorHAnsi"/>
        </w:rPr>
        <w:t xml:space="preserve"> </w:t>
      </w:r>
      <w:r w:rsidR="00055F70" w:rsidRPr="00FC5B03">
        <w:rPr>
          <w:rFonts w:cstheme="minorHAnsi"/>
        </w:rPr>
        <w:t xml:space="preserve">we </w:t>
      </w:r>
      <w:proofErr w:type="spellStart"/>
      <w:r w:rsidR="00055F70" w:rsidRPr="00FC5B03">
        <w:rPr>
          <w:rFonts w:cstheme="minorHAnsi"/>
        </w:rPr>
        <w:t>know</w:t>
      </w:r>
      <w:proofErr w:type="spellEnd"/>
      <w:r w:rsidR="00055F70" w:rsidRPr="00FC5B03">
        <w:rPr>
          <w:rFonts w:cstheme="minorHAnsi"/>
        </w:rPr>
        <w:t xml:space="preserve"> </w:t>
      </w:r>
      <w:r w:rsidR="003F16D5">
        <w:rPr>
          <w:rFonts w:cstheme="minorHAnsi"/>
        </w:rPr>
        <w:t xml:space="preserve">is </w:t>
      </w:r>
      <w:proofErr w:type="spellStart"/>
      <w:r w:rsidR="00FC5B03" w:rsidRPr="00FC5B03">
        <w:rPr>
          <w:rFonts w:cstheme="minorHAnsi"/>
        </w:rPr>
        <w:t>whether</w:t>
      </w:r>
      <w:proofErr w:type="spellEnd"/>
      <w:r w:rsidR="00055F70" w:rsidRPr="00FC5B03">
        <w:rPr>
          <w:rFonts w:cstheme="minorHAnsi"/>
        </w:rPr>
        <w:t xml:space="preserve"> </w:t>
      </w:r>
      <w:proofErr w:type="spellStart"/>
      <w:r w:rsidR="00055F70" w:rsidRPr="00FC5B03">
        <w:rPr>
          <w:rFonts w:cstheme="minorHAnsi"/>
        </w:rPr>
        <w:t>the</w:t>
      </w:r>
      <w:proofErr w:type="spellEnd"/>
      <w:r w:rsidR="00055F70" w:rsidRPr="00FC5B03">
        <w:rPr>
          <w:rFonts w:cstheme="minorHAnsi"/>
        </w:rPr>
        <w:t xml:space="preserve"> </w:t>
      </w:r>
      <w:proofErr w:type="spellStart"/>
      <w:r w:rsidR="00055F70" w:rsidRPr="00FC5B03">
        <w:rPr>
          <w:rFonts w:cstheme="minorHAnsi"/>
        </w:rPr>
        <w:t>applicant</w:t>
      </w:r>
      <w:proofErr w:type="spellEnd"/>
      <w:r w:rsidR="00055F70" w:rsidRPr="00FC5B03">
        <w:rPr>
          <w:rFonts w:cstheme="minorHAnsi"/>
        </w:rPr>
        <w:t xml:space="preserve"> has a language examination result or uploaded a language examination type document from another system. </w:t>
      </w:r>
      <w:proofErr w:type="spellStart"/>
      <w:r w:rsidR="003F16D5">
        <w:rPr>
          <w:rFonts w:cstheme="minorHAnsi"/>
        </w:rPr>
        <w:t>About</w:t>
      </w:r>
      <w:proofErr w:type="spellEnd"/>
      <w:r w:rsidR="00A85D37" w:rsidRPr="00FC5B03">
        <w:rPr>
          <w:rFonts w:cstheme="minorHAnsi"/>
        </w:rPr>
        <w:t xml:space="preserve"> </w:t>
      </w:r>
      <w:proofErr w:type="spellStart"/>
      <w:r w:rsidR="003F16D5">
        <w:rPr>
          <w:rFonts w:cstheme="minorHAnsi"/>
        </w:rPr>
        <w:t>the</w:t>
      </w:r>
      <w:proofErr w:type="spellEnd"/>
      <w:r w:rsidR="003F16D5">
        <w:rPr>
          <w:rFonts w:cstheme="minorHAnsi"/>
        </w:rPr>
        <w:t xml:space="preserve"> </w:t>
      </w:r>
      <w:proofErr w:type="spellStart"/>
      <w:r w:rsidR="003F16D5">
        <w:rPr>
          <w:rFonts w:cstheme="minorHAnsi"/>
        </w:rPr>
        <w:t>state</w:t>
      </w:r>
      <w:proofErr w:type="spellEnd"/>
      <w:r w:rsidR="003F16D5">
        <w:rPr>
          <w:rFonts w:cstheme="minorHAnsi"/>
        </w:rPr>
        <w:t xml:space="preserve"> of </w:t>
      </w:r>
      <w:proofErr w:type="spellStart"/>
      <w:r w:rsidR="00A85D37" w:rsidRPr="00FC5B03">
        <w:rPr>
          <w:rFonts w:cstheme="minorHAnsi"/>
        </w:rPr>
        <w:t>disadvantage</w:t>
      </w:r>
      <w:proofErr w:type="spellEnd"/>
      <w:r w:rsidR="00A85D37" w:rsidRPr="00FC5B03">
        <w:rPr>
          <w:rFonts w:cstheme="minorHAnsi"/>
        </w:rPr>
        <w:t xml:space="preserve">, </w:t>
      </w:r>
      <w:proofErr w:type="spellStart"/>
      <w:r w:rsidR="003F16D5">
        <w:rPr>
          <w:rFonts w:cstheme="minorHAnsi"/>
        </w:rPr>
        <w:t>all</w:t>
      </w:r>
      <w:proofErr w:type="spellEnd"/>
      <w:r w:rsidR="003F16D5">
        <w:rPr>
          <w:rFonts w:cstheme="minorHAnsi"/>
        </w:rPr>
        <w:t xml:space="preserve"> </w:t>
      </w:r>
      <w:r w:rsidR="00A85D37" w:rsidRPr="00FC5B03">
        <w:rPr>
          <w:rFonts w:cstheme="minorHAnsi"/>
        </w:rPr>
        <w:t xml:space="preserve">we </w:t>
      </w:r>
      <w:proofErr w:type="spellStart"/>
      <w:r w:rsidR="00A85D37" w:rsidRPr="00FC5B03">
        <w:rPr>
          <w:rFonts w:cstheme="minorHAnsi"/>
        </w:rPr>
        <w:t>know</w:t>
      </w:r>
      <w:proofErr w:type="spellEnd"/>
      <w:r w:rsidR="003F16D5">
        <w:rPr>
          <w:rFonts w:cstheme="minorHAnsi"/>
        </w:rPr>
        <w:t xml:space="preserve"> is</w:t>
      </w:r>
      <w:r w:rsidR="00A85D37" w:rsidRPr="00FC5B03">
        <w:rPr>
          <w:rFonts w:cstheme="minorHAnsi"/>
        </w:rPr>
        <w:t xml:space="preserve"> </w:t>
      </w:r>
      <w:proofErr w:type="spellStart"/>
      <w:r w:rsidR="00FC5B03" w:rsidRPr="00FC5B03">
        <w:rPr>
          <w:rFonts w:cstheme="minorHAnsi"/>
        </w:rPr>
        <w:t>whether</w:t>
      </w:r>
      <w:proofErr w:type="spellEnd"/>
      <w:r w:rsidR="00A85D37" w:rsidRPr="00FC5B03">
        <w:rPr>
          <w:rFonts w:cstheme="minorHAnsi"/>
        </w:rPr>
        <w:t xml:space="preserve"> </w:t>
      </w:r>
      <w:proofErr w:type="spellStart"/>
      <w:r w:rsidR="00A85D37" w:rsidRPr="00FC5B03">
        <w:rPr>
          <w:rFonts w:cstheme="minorHAnsi"/>
        </w:rPr>
        <w:t>the</w:t>
      </w:r>
      <w:proofErr w:type="spellEnd"/>
      <w:r w:rsidR="00A85D37" w:rsidRPr="00FC5B03">
        <w:rPr>
          <w:rFonts w:cstheme="minorHAnsi"/>
        </w:rPr>
        <w:t xml:space="preserve"> </w:t>
      </w:r>
      <w:proofErr w:type="spellStart"/>
      <w:r w:rsidR="00A85D37" w:rsidRPr="00FC5B03">
        <w:rPr>
          <w:rFonts w:cstheme="minorHAnsi"/>
        </w:rPr>
        <w:t>ap</w:t>
      </w:r>
      <w:r w:rsidR="003F16D5">
        <w:rPr>
          <w:rFonts w:cstheme="minorHAnsi"/>
        </w:rPr>
        <w:t>plicant</w:t>
      </w:r>
      <w:proofErr w:type="spellEnd"/>
      <w:r w:rsidR="003F16D5">
        <w:rPr>
          <w:rFonts w:cstheme="minorHAnsi"/>
        </w:rPr>
        <w:t xml:space="preserve"> has </w:t>
      </w:r>
      <w:proofErr w:type="spellStart"/>
      <w:r w:rsidR="003F16D5">
        <w:rPr>
          <w:rFonts w:cstheme="minorHAnsi"/>
        </w:rPr>
        <w:t>uploaded</w:t>
      </w:r>
      <w:proofErr w:type="spellEnd"/>
      <w:r w:rsidR="003F16D5">
        <w:rPr>
          <w:rFonts w:cstheme="minorHAnsi"/>
        </w:rPr>
        <w:t xml:space="preserve"> a </w:t>
      </w:r>
      <w:proofErr w:type="spellStart"/>
      <w:r w:rsidR="00A85D37" w:rsidRPr="00FC5B03">
        <w:rPr>
          <w:rFonts w:cstheme="minorHAnsi"/>
        </w:rPr>
        <w:t>document</w:t>
      </w:r>
      <w:proofErr w:type="spellEnd"/>
      <w:r w:rsidR="003F16D5">
        <w:rPr>
          <w:rFonts w:cstheme="minorHAnsi"/>
        </w:rPr>
        <w:t xml:space="preserve"> </w:t>
      </w:r>
      <w:proofErr w:type="spellStart"/>
      <w:r w:rsidR="003F16D5">
        <w:rPr>
          <w:rFonts w:cstheme="minorHAnsi"/>
        </w:rPr>
        <w:t>demonstrating</w:t>
      </w:r>
      <w:proofErr w:type="spellEnd"/>
      <w:r w:rsidR="003F16D5">
        <w:rPr>
          <w:rFonts w:cstheme="minorHAnsi"/>
        </w:rPr>
        <w:t xml:space="preserve"> </w:t>
      </w:r>
      <w:proofErr w:type="spellStart"/>
      <w:r w:rsidR="003F16D5">
        <w:rPr>
          <w:rFonts w:cstheme="minorHAnsi"/>
        </w:rPr>
        <w:t>their</w:t>
      </w:r>
      <w:proofErr w:type="spellEnd"/>
      <w:r w:rsidR="003F16D5">
        <w:rPr>
          <w:rFonts w:cstheme="minorHAnsi"/>
        </w:rPr>
        <w:t xml:space="preserve"> </w:t>
      </w:r>
      <w:proofErr w:type="spellStart"/>
      <w:r w:rsidR="003F16D5" w:rsidRPr="00FC5B03">
        <w:rPr>
          <w:rFonts w:cstheme="minorHAnsi"/>
        </w:rPr>
        <w:t>disadvantage</w:t>
      </w:r>
      <w:r w:rsidR="003F16D5">
        <w:rPr>
          <w:rFonts w:cstheme="minorHAnsi"/>
        </w:rPr>
        <w:t>d</w:t>
      </w:r>
      <w:proofErr w:type="spellEnd"/>
      <w:r w:rsidR="003F16D5">
        <w:rPr>
          <w:rFonts w:cstheme="minorHAnsi"/>
        </w:rPr>
        <w:t xml:space="preserve"> </w:t>
      </w:r>
      <w:proofErr w:type="spellStart"/>
      <w:r w:rsidR="003F16D5">
        <w:rPr>
          <w:rFonts w:cstheme="minorHAnsi"/>
        </w:rPr>
        <w:t>state</w:t>
      </w:r>
      <w:proofErr w:type="spellEnd"/>
      <w:r w:rsidR="003F16D5">
        <w:rPr>
          <w:rFonts w:cstheme="minorHAnsi"/>
        </w:rPr>
        <w:t>.</w:t>
      </w:r>
      <w:r w:rsidR="00A85D37" w:rsidRPr="00FC5B03">
        <w:rPr>
          <w:rFonts w:cstheme="minorHAnsi"/>
        </w:rPr>
        <w:t xml:space="preserve"> These last two variables do </w:t>
      </w:r>
      <w:proofErr w:type="spellStart"/>
      <w:r w:rsidR="00A85D37" w:rsidRPr="00FC5B03">
        <w:rPr>
          <w:rFonts w:cstheme="minorHAnsi"/>
        </w:rPr>
        <w:t>not</w:t>
      </w:r>
      <w:proofErr w:type="spellEnd"/>
      <w:r w:rsidR="00A85D37" w:rsidRPr="00FC5B03">
        <w:rPr>
          <w:rFonts w:cstheme="minorHAnsi"/>
        </w:rPr>
        <w:t xml:space="preserve"> </w:t>
      </w:r>
      <w:proofErr w:type="spellStart"/>
      <w:r w:rsidR="00A85D37" w:rsidRPr="00FC5B03">
        <w:rPr>
          <w:rFonts w:cstheme="minorHAnsi"/>
        </w:rPr>
        <w:t>correspond</w:t>
      </w:r>
      <w:proofErr w:type="spellEnd"/>
      <w:r w:rsidR="00A85D37" w:rsidRPr="00FC5B03">
        <w:rPr>
          <w:rFonts w:cstheme="minorHAnsi"/>
        </w:rPr>
        <w:t xml:space="preserve"> </w:t>
      </w:r>
      <w:proofErr w:type="spellStart"/>
      <w:r w:rsidR="00A85D37" w:rsidRPr="00FC5B03">
        <w:rPr>
          <w:rFonts w:cstheme="minorHAnsi"/>
        </w:rPr>
        <w:t>to</w:t>
      </w:r>
      <w:proofErr w:type="spellEnd"/>
      <w:r w:rsidR="00A85D37" w:rsidRPr="00FC5B03">
        <w:rPr>
          <w:rFonts w:cstheme="minorHAnsi"/>
        </w:rPr>
        <w:t xml:space="preserve"> </w:t>
      </w:r>
      <w:proofErr w:type="spellStart"/>
      <w:r w:rsidR="00A85D37" w:rsidRPr="00FC5B03">
        <w:rPr>
          <w:rFonts w:cstheme="minorHAnsi"/>
        </w:rPr>
        <w:t>the</w:t>
      </w:r>
      <w:proofErr w:type="spellEnd"/>
      <w:r w:rsidR="003F16D5">
        <w:rPr>
          <w:rFonts w:cstheme="minorHAnsi"/>
        </w:rPr>
        <w:t xml:space="preserve"> </w:t>
      </w:r>
      <w:proofErr w:type="spellStart"/>
      <w:r w:rsidR="003F16D5">
        <w:rPr>
          <w:rFonts w:cstheme="minorHAnsi"/>
        </w:rPr>
        <w:t>ones</w:t>
      </w:r>
      <w:proofErr w:type="spellEnd"/>
      <w:r w:rsidR="003F16D5">
        <w:rPr>
          <w:rFonts w:cstheme="minorHAnsi"/>
        </w:rPr>
        <w:t xml:space="preserve"> of </w:t>
      </w:r>
      <w:proofErr w:type="spellStart"/>
      <w:r w:rsidR="003F16D5">
        <w:rPr>
          <w:rFonts w:cstheme="minorHAnsi"/>
        </w:rPr>
        <w:t>the</w:t>
      </w:r>
      <w:proofErr w:type="spellEnd"/>
      <w:r w:rsidR="00A85D37" w:rsidRPr="00FC5B03">
        <w:rPr>
          <w:rFonts w:cstheme="minorHAnsi"/>
        </w:rPr>
        <w:t xml:space="preserve"> </w:t>
      </w:r>
      <w:proofErr w:type="spellStart"/>
      <w:r w:rsidR="00A85D37" w:rsidRPr="00FC5B03">
        <w:rPr>
          <w:rFonts w:cstheme="minorHAnsi"/>
        </w:rPr>
        <w:t>previous</w:t>
      </w:r>
      <w:proofErr w:type="spellEnd"/>
      <w:r w:rsidR="00A85D37" w:rsidRPr="00FC5B03">
        <w:rPr>
          <w:rFonts w:cstheme="minorHAnsi"/>
        </w:rPr>
        <w:t xml:space="preserve"> </w:t>
      </w:r>
      <w:proofErr w:type="spellStart"/>
      <w:r w:rsidR="00A85D37" w:rsidRPr="00FC5B03">
        <w:rPr>
          <w:rFonts w:cstheme="minorHAnsi"/>
        </w:rPr>
        <w:t>years</w:t>
      </w:r>
      <w:proofErr w:type="spellEnd"/>
      <w:r w:rsidR="00A85D37" w:rsidRPr="00FC5B03">
        <w:rPr>
          <w:rFonts w:cstheme="minorHAnsi"/>
        </w:rPr>
        <w:t xml:space="preserve">, </w:t>
      </w:r>
      <w:proofErr w:type="spellStart"/>
      <w:r w:rsidR="00A85D37" w:rsidRPr="00FC5B03">
        <w:rPr>
          <w:rFonts w:cstheme="minorHAnsi"/>
        </w:rPr>
        <w:t>as</w:t>
      </w:r>
      <w:proofErr w:type="spellEnd"/>
      <w:r w:rsidR="00A85D37" w:rsidRPr="00FC5B03">
        <w:rPr>
          <w:rFonts w:cstheme="minorHAnsi"/>
        </w:rPr>
        <w:t xml:space="preserve"> we do </w:t>
      </w:r>
      <w:proofErr w:type="spellStart"/>
      <w:r w:rsidR="00A85D37" w:rsidRPr="00FC5B03">
        <w:rPr>
          <w:rFonts w:cstheme="minorHAnsi"/>
        </w:rPr>
        <w:t>not</w:t>
      </w:r>
      <w:proofErr w:type="spellEnd"/>
      <w:r w:rsidR="00A85D37" w:rsidRPr="00FC5B03">
        <w:rPr>
          <w:rFonts w:cstheme="minorHAnsi"/>
        </w:rPr>
        <w:t xml:space="preserve"> </w:t>
      </w:r>
      <w:proofErr w:type="spellStart"/>
      <w:r w:rsidR="00A85D37" w:rsidRPr="00FC5B03">
        <w:rPr>
          <w:rFonts w:cstheme="minorHAnsi"/>
        </w:rPr>
        <w:t>know</w:t>
      </w:r>
      <w:proofErr w:type="spellEnd"/>
      <w:r w:rsidR="00A85D37" w:rsidRPr="00FC5B03">
        <w:rPr>
          <w:rFonts w:cstheme="minorHAnsi"/>
        </w:rPr>
        <w:t xml:space="preserve"> </w:t>
      </w:r>
      <w:proofErr w:type="spellStart"/>
      <w:r w:rsidR="00A85D37" w:rsidRPr="00FC5B03">
        <w:rPr>
          <w:rFonts w:cstheme="minorHAnsi"/>
        </w:rPr>
        <w:t>whether</w:t>
      </w:r>
      <w:proofErr w:type="spellEnd"/>
      <w:r w:rsidR="00A85D37" w:rsidRPr="00FC5B03">
        <w:rPr>
          <w:rFonts w:cstheme="minorHAnsi"/>
        </w:rPr>
        <w:t xml:space="preserve"> </w:t>
      </w:r>
      <w:proofErr w:type="spellStart"/>
      <w:r w:rsidR="00172597">
        <w:rPr>
          <w:rFonts w:cstheme="minorHAnsi"/>
        </w:rPr>
        <w:t>the</w:t>
      </w:r>
      <w:proofErr w:type="spellEnd"/>
      <w:r w:rsidR="00172597">
        <w:rPr>
          <w:rFonts w:cstheme="minorHAnsi"/>
        </w:rPr>
        <w:t xml:space="preserve"> </w:t>
      </w:r>
      <w:proofErr w:type="spellStart"/>
      <w:r w:rsidR="00172597">
        <w:rPr>
          <w:rFonts w:cstheme="minorHAnsi"/>
        </w:rPr>
        <w:t>applicants</w:t>
      </w:r>
      <w:proofErr w:type="spellEnd"/>
      <w:r w:rsidR="00A85D37" w:rsidRPr="00FC5B03">
        <w:rPr>
          <w:rFonts w:cstheme="minorHAnsi"/>
        </w:rPr>
        <w:t xml:space="preserve"> </w:t>
      </w:r>
      <w:proofErr w:type="spellStart"/>
      <w:r w:rsidR="00A85D37" w:rsidRPr="00FC5B03">
        <w:rPr>
          <w:rFonts w:cstheme="minorHAnsi"/>
        </w:rPr>
        <w:t>received</w:t>
      </w:r>
      <w:proofErr w:type="spellEnd"/>
      <w:r w:rsidR="00A85D37" w:rsidRPr="00FC5B03">
        <w:rPr>
          <w:rFonts w:cstheme="minorHAnsi"/>
        </w:rPr>
        <w:t xml:space="preserve"> </w:t>
      </w:r>
      <w:proofErr w:type="gramStart"/>
      <w:r w:rsidR="00A85D37" w:rsidRPr="00FC5B03">
        <w:rPr>
          <w:rFonts w:cstheme="minorHAnsi"/>
        </w:rPr>
        <w:t>extra</w:t>
      </w:r>
      <w:proofErr w:type="gramEnd"/>
      <w:r w:rsidR="00A85D37" w:rsidRPr="00FC5B03">
        <w:rPr>
          <w:rFonts w:cstheme="minorHAnsi"/>
        </w:rPr>
        <w:t xml:space="preserve"> </w:t>
      </w:r>
      <w:proofErr w:type="spellStart"/>
      <w:r w:rsidR="00A85D37" w:rsidRPr="00FC5B03">
        <w:rPr>
          <w:rFonts w:cstheme="minorHAnsi"/>
        </w:rPr>
        <w:t>points</w:t>
      </w:r>
      <w:proofErr w:type="spellEnd"/>
      <w:r w:rsidR="00A85D37" w:rsidRPr="00FC5B03">
        <w:rPr>
          <w:rFonts w:cstheme="minorHAnsi"/>
        </w:rPr>
        <w:t xml:space="preserve"> in the light of the documents uploaded, and are </w:t>
      </w:r>
      <w:proofErr w:type="spellStart"/>
      <w:r w:rsidR="00A85D37" w:rsidRPr="00FC5B03">
        <w:rPr>
          <w:rFonts w:cstheme="minorHAnsi"/>
        </w:rPr>
        <w:t>therefore</w:t>
      </w:r>
      <w:proofErr w:type="spellEnd"/>
      <w:r w:rsidR="00A85D37" w:rsidRPr="00FC5B03">
        <w:rPr>
          <w:rFonts w:cstheme="minorHAnsi"/>
        </w:rPr>
        <w:t xml:space="preserve"> </w:t>
      </w:r>
      <w:proofErr w:type="spellStart"/>
      <w:r w:rsidR="00A85D37" w:rsidRPr="00FC5B03">
        <w:rPr>
          <w:rFonts w:cstheme="minorHAnsi"/>
        </w:rPr>
        <w:t>listed</w:t>
      </w:r>
      <w:proofErr w:type="spellEnd"/>
      <w:r w:rsidR="00A85D37" w:rsidRPr="00FC5B03">
        <w:rPr>
          <w:rFonts w:cstheme="minorHAnsi"/>
        </w:rPr>
        <w:t xml:space="preserve"> </w:t>
      </w:r>
      <w:proofErr w:type="spellStart"/>
      <w:r w:rsidR="00A85D37" w:rsidRPr="00FC5B03">
        <w:rPr>
          <w:rFonts w:cstheme="minorHAnsi"/>
        </w:rPr>
        <w:t>as</w:t>
      </w:r>
      <w:proofErr w:type="spellEnd"/>
      <w:r w:rsidR="00A85D37" w:rsidRPr="00FC5B03">
        <w:rPr>
          <w:rFonts w:cstheme="minorHAnsi"/>
        </w:rPr>
        <w:t xml:space="preserve"> </w:t>
      </w:r>
      <w:proofErr w:type="spellStart"/>
      <w:r w:rsidR="00A85D37" w:rsidRPr="00FC5B03">
        <w:rPr>
          <w:rFonts w:cstheme="minorHAnsi"/>
        </w:rPr>
        <w:t>new</w:t>
      </w:r>
      <w:proofErr w:type="spellEnd"/>
      <w:r w:rsidR="003F16D5">
        <w:rPr>
          <w:rFonts w:cstheme="minorHAnsi"/>
        </w:rPr>
        <w:t xml:space="preserve"> </w:t>
      </w:r>
      <w:proofErr w:type="spellStart"/>
      <w:r w:rsidR="003F16D5">
        <w:rPr>
          <w:rFonts w:cstheme="minorHAnsi"/>
        </w:rPr>
        <w:t>variables</w:t>
      </w:r>
      <w:proofErr w:type="spellEnd"/>
      <w:r w:rsidR="003F16D5">
        <w:rPr>
          <w:rFonts w:cstheme="minorHAnsi"/>
        </w:rPr>
        <w:t xml:space="preserve">: </w:t>
      </w:r>
      <w:proofErr w:type="spellStart"/>
      <w:r w:rsidR="003F16D5" w:rsidRPr="00FC5B03">
        <w:rPr>
          <w:rFonts w:cstheme="minorHAnsi"/>
          <w:i/>
        </w:rPr>
        <w:t>nyelvvizsga_yesno</w:t>
      </w:r>
      <w:proofErr w:type="spellEnd"/>
      <w:r w:rsidR="003F16D5" w:rsidRPr="00FC5B03">
        <w:rPr>
          <w:rFonts w:cstheme="minorHAnsi"/>
          <w:i/>
        </w:rPr>
        <w:t xml:space="preserve">, </w:t>
      </w:r>
      <w:proofErr w:type="spellStart"/>
      <w:r w:rsidR="003F16D5" w:rsidRPr="00FC5B03">
        <w:rPr>
          <w:rFonts w:cstheme="minorHAnsi"/>
          <w:i/>
        </w:rPr>
        <w:t>eselye_yesno</w:t>
      </w:r>
      <w:proofErr w:type="spellEnd"/>
      <w:r w:rsidR="00FC5B03">
        <w:rPr>
          <w:rFonts w:cstheme="minorHAnsi"/>
        </w:rPr>
        <w:t xml:space="preserve">. </w:t>
      </w:r>
      <w:r w:rsidR="003F16D5">
        <w:rPr>
          <w:rFonts w:cstheme="minorHAnsi"/>
        </w:rPr>
        <w:t>In</w:t>
      </w:r>
      <w:r w:rsidR="001C09D4">
        <w:rPr>
          <w:rFonts w:cstheme="minorHAnsi"/>
        </w:rPr>
        <w:t xml:space="preserve"> </w:t>
      </w:r>
      <w:proofErr w:type="spellStart"/>
      <w:r w:rsidR="001C09D4">
        <w:rPr>
          <w:rFonts w:cstheme="minorHAnsi"/>
        </w:rPr>
        <w:t>the</w:t>
      </w:r>
      <w:proofErr w:type="spellEnd"/>
      <w:r w:rsidR="001C09D4">
        <w:rPr>
          <w:rFonts w:cstheme="minorHAnsi"/>
        </w:rPr>
        <w:t xml:space="preserve"> </w:t>
      </w:r>
      <w:proofErr w:type="spellStart"/>
      <w:r w:rsidR="001C09D4">
        <w:rPr>
          <w:rFonts w:cstheme="minorHAnsi"/>
        </w:rPr>
        <w:t>cross-</w:t>
      </w:r>
      <w:r w:rsidR="003F16D5">
        <w:rPr>
          <w:rFonts w:cstheme="minorHAnsi"/>
        </w:rPr>
        <w:t>semester</w:t>
      </w:r>
      <w:proofErr w:type="spellEnd"/>
      <w:r w:rsidR="001C09D4">
        <w:rPr>
          <w:rFonts w:cstheme="minorHAnsi"/>
        </w:rPr>
        <w:t xml:space="preserve"> </w:t>
      </w:r>
      <w:proofErr w:type="spellStart"/>
      <w:r w:rsidR="001C09D4">
        <w:rPr>
          <w:rFonts w:cstheme="minorHAnsi"/>
        </w:rPr>
        <w:t>procedure</w:t>
      </w:r>
      <w:proofErr w:type="spellEnd"/>
      <w:r w:rsidR="003F16D5">
        <w:rPr>
          <w:rFonts w:cstheme="minorHAnsi"/>
        </w:rPr>
        <w:t xml:space="preserve"> (K)</w:t>
      </w:r>
      <w:r w:rsidR="001C09D4">
        <w:rPr>
          <w:rFonts w:cstheme="minorHAnsi"/>
        </w:rPr>
        <w:t xml:space="preserve">, </w:t>
      </w:r>
      <w:r w:rsidR="0027523A">
        <w:rPr>
          <w:rFonts w:cstheme="minorHAnsi"/>
        </w:rPr>
        <w:t xml:space="preserve">we </w:t>
      </w:r>
      <w:proofErr w:type="spellStart"/>
      <w:r w:rsidR="001C09D4">
        <w:rPr>
          <w:rFonts w:cstheme="minorHAnsi"/>
        </w:rPr>
        <w:t>still</w:t>
      </w:r>
      <w:proofErr w:type="spellEnd"/>
      <w:r w:rsidR="001C09D4">
        <w:rPr>
          <w:rFonts w:cstheme="minorHAnsi"/>
        </w:rPr>
        <w:t xml:space="preserve"> </w:t>
      </w:r>
      <w:proofErr w:type="spellStart"/>
      <w:r w:rsidR="0027523A">
        <w:rPr>
          <w:rFonts w:cstheme="minorHAnsi"/>
        </w:rPr>
        <w:t>see</w:t>
      </w:r>
      <w:proofErr w:type="spellEnd"/>
      <w:r w:rsidR="0027523A">
        <w:rPr>
          <w:rFonts w:cstheme="minorHAnsi"/>
        </w:rPr>
        <w:t xml:space="preserve"> </w:t>
      </w:r>
      <w:proofErr w:type="spellStart"/>
      <w:r w:rsidR="0027523A">
        <w:rPr>
          <w:rFonts w:cstheme="minorHAnsi"/>
        </w:rPr>
        <w:t>the</w:t>
      </w:r>
      <w:proofErr w:type="spellEnd"/>
      <w:r w:rsidR="00172597">
        <w:rPr>
          <w:rFonts w:cstheme="minorHAnsi"/>
        </w:rPr>
        <w:t xml:space="preserve"> </w:t>
      </w:r>
      <w:proofErr w:type="spellStart"/>
      <w:r w:rsidR="00172597">
        <w:rPr>
          <w:rFonts w:cstheme="minorHAnsi"/>
        </w:rPr>
        <w:t>variables</w:t>
      </w:r>
      <w:proofErr w:type="spellEnd"/>
      <w:r w:rsidR="00172597">
        <w:rPr>
          <w:rFonts w:cstheme="minorHAnsi"/>
        </w:rPr>
        <w:t xml:space="preserve"> of</w:t>
      </w:r>
      <w:r w:rsidR="0027523A">
        <w:rPr>
          <w:rFonts w:cstheme="minorHAnsi"/>
        </w:rPr>
        <w:t xml:space="preserve"> </w:t>
      </w:r>
      <w:proofErr w:type="spellStart"/>
      <w:r w:rsidR="0027523A">
        <w:rPr>
          <w:rFonts w:cstheme="minorHAnsi"/>
        </w:rPr>
        <w:t>points</w:t>
      </w:r>
      <w:proofErr w:type="spellEnd"/>
      <w:r w:rsidR="0027523A">
        <w:rPr>
          <w:rFonts w:cstheme="minorHAnsi"/>
        </w:rPr>
        <w:t xml:space="preserve"> </w:t>
      </w:r>
      <w:proofErr w:type="spellStart"/>
      <w:r w:rsidR="001C09D4">
        <w:rPr>
          <w:rFonts w:cstheme="minorHAnsi"/>
        </w:rPr>
        <w:t>according</w:t>
      </w:r>
      <w:proofErr w:type="spellEnd"/>
      <w:r w:rsidR="001C09D4">
        <w:rPr>
          <w:rFonts w:cstheme="minorHAnsi"/>
        </w:rPr>
        <w:t xml:space="preserve"> </w:t>
      </w:r>
      <w:proofErr w:type="spellStart"/>
      <w:r w:rsidR="001C09D4">
        <w:rPr>
          <w:rFonts w:cstheme="minorHAnsi"/>
        </w:rPr>
        <w:t>to</w:t>
      </w:r>
      <w:proofErr w:type="spellEnd"/>
      <w:r w:rsidR="001C09D4">
        <w:rPr>
          <w:rFonts w:cstheme="minorHAnsi"/>
        </w:rPr>
        <w:t xml:space="preserve"> </w:t>
      </w:r>
      <w:proofErr w:type="spellStart"/>
      <w:r w:rsidR="001C09D4">
        <w:rPr>
          <w:rFonts w:cstheme="minorHAnsi"/>
        </w:rPr>
        <w:t>the</w:t>
      </w:r>
      <w:proofErr w:type="spellEnd"/>
      <w:r w:rsidR="001C09D4">
        <w:rPr>
          <w:rFonts w:cstheme="minorHAnsi"/>
        </w:rPr>
        <w:t xml:space="preserve"> old structure.</w:t>
      </w:r>
    </w:p>
    <w:p w:rsidR="00492E51" w:rsidRPr="00492E51" w:rsidRDefault="00492E51" w:rsidP="00492E51">
      <w:pPr>
        <w:pStyle w:val="Listaszerbekezds"/>
        <w:jc w:val="both"/>
        <w:rPr>
          <w:rFonts w:cstheme="minorHAnsi"/>
        </w:rPr>
      </w:pPr>
    </w:p>
    <w:p w:rsidR="00492E51" w:rsidRPr="00492E51" w:rsidRDefault="00492E51" w:rsidP="00492E51">
      <w:pPr>
        <w:rPr>
          <w:rFonts w:cstheme="minorHAnsi"/>
          <w:b/>
        </w:rPr>
      </w:pPr>
      <w:r w:rsidRPr="00492E51">
        <w:rPr>
          <w:rFonts w:cstheme="minorHAnsi"/>
        </w:rPr>
        <w:t xml:space="preserve">Read more: </w:t>
      </w:r>
      <w:r w:rsidRPr="00492E51">
        <w:rPr>
          <w:rFonts w:cstheme="minorHAnsi"/>
          <w:b/>
        </w:rPr>
        <w:t xml:space="preserve">institutional </w:t>
      </w:r>
      <w:proofErr w:type="spellStart"/>
      <w:r w:rsidRPr="00492E51">
        <w:rPr>
          <w:rFonts w:cstheme="minorHAnsi"/>
          <w:b/>
        </w:rPr>
        <w:t>point</w:t>
      </w:r>
      <w:proofErr w:type="spellEnd"/>
      <w:r w:rsidRPr="00492E51">
        <w:rPr>
          <w:rFonts w:cstheme="minorHAnsi"/>
          <w:b/>
        </w:rPr>
        <w:t xml:space="preserve"> </w:t>
      </w:r>
      <w:proofErr w:type="spellStart"/>
      <w:r w:rsidRPr="00492E51">
        <w:rPr>
          <w:rFonts w:cstheme="minorHAnsi"/>
        </w:rPr>
        <w:t>instead</w:t>
      </w:r>
      <w:proofErr w:type="spellEnd"/>
      <w:r w:rsidRPr="00492E51">
        <w:rPr>
          <w:rFonts w:cstheme="minorHAnsi"/>
        </w:rPr>
        <w:t xml:space="preserve"> of </w:t>
      </w:r>
      <w:proofErr w:type="spellStart"/>
      <w:r w:rsidR="00537955">
        <w:rPr>
          <w:rFonts w:cstheme="minorHAnsi"/>
        </w:rPr>
        <w:t>additional</w:t>
      </w:r>
      <w:proofErr w:type="spellEnd"/>
      <w:r w:rsidRPr="00492E51">
        <w:rPr>
          <w:rFonts w:cstheme="minorHAnsi"/>
        </w:rPr>
        <w:t xml:space="preserve"> </w:t>
      </w:r>
      <w:proofErr w:type="spellStart"/>
      <w:r w:rsidRPr="00492E51">
        <w:rPr>
          <w:rFonts w:cstheme="minorHAnsi"/>
        </w:rPr>
        <w:t>point</w:t>
      </w:r>
      <w:proofErr w:type="spellEnd"/>
    </w:p>
    <w:p w:rsidR="00492E51" w:rsidRPr="00492E51" w:rsidRDefault="00A050AD" w:rsidP="00492E51">
      <w:pPr>
        <w:rPr>
          <w:rFonts w:cstheme="minorHAnsi"/>
        </w:rPr>
      </w:pPr>
      <w:hyperlink r:id="rId6" w:history="1">
        <w:r w:rsidR="00492E51" w:rsidRPr="00492E51">
          <w:rPr>
            <w:rStyle w:val="Hiperhivatkozs"/>
            <w:rFonts w:cstheme="minorHAnsi"/>
          </w:rPr>
          <w:t>https://www.felvi.hu/felveteli/pontszamitas/intezmenyi_pont</w:t>
        </w:r>
      </w:hyperlink>
    </w:p>
    <w:p w:rsidR="00492E51" w:rsidRPr="00492E51" w:rsidRDefault="00492E51" w:rsidP="00CA5CDD">
      <w:pPr>
        <w:pStyle w:val="NormlWeb"/>
        <w:shd w:val="clear" w:color="auto" w:fill="FFFFFF"/>
        <w:spacing w:before="0" w:beforeAutospacing="0" w:after="240" w:afterAutospacing="0"/>
        <w:jc w:val="both"/>
        <w:rPr>
          <w:rFonts w:asciiTheme="minorHAnsi" w:hAnsiTheme="minorHAnsi" w:cstheme="minorHAnsi"/>
          <w:color w:val="000000"/>
          <w:sz w:val="22"/>
          <w:szCs w:val="22"/>
        </w:rPr>
      </w:pPr>
      <w:r w:rsidRPr="00492E51">
        <w:rPr>
          <w:rFonts w:asciiTheme="minorHAnsi" w:hAnsiTheme="minorHAnsi" w:cstheme="minorHAnsi"/>
          <w:b/>
          <w:bCs/>
          <w:color w:val="000000"/>
          <w:sz w:val="22"/>
          <w:szCs w:val="22"/>
        </w:rPr>
        <w:t xml:space="preserve">From 2024, </w:t>
      </w:r>
      <w:proofErr w:type="spellStart"/>
      <w:r w:rsidRPr="00492E51">
        <w:rPr>
          <w:rFonts w:asciiTheme="minorHAnsi" w:hAnsiTheme="minorHAnsi" w:cstheme="minorHAnsi"/>
          <w:b/>
          <w:bCs/>
          <w:color w:val="000000"/>
          <w:sz w:val="22"/>
          <w:szCs w:val="22"/>
        </w:rPr>
        <w:t>higher</w:t>
      </w:r>
      <w:proofErr w:type="spellEnd"/>
      <w:r w:rsidRPr="00492E51">
        <w:rPr>
          <w:rFonts w:asciiTheme="minorHAnsi" w:hAnsiTheme="minorHAnsi" w:cstheme="minorHAnsi"/>
          <w:b/>
          <w:bCs/>
          <w:color w:val="000000"/>
          <w:sz w:val="22"/>
          <w:szCs w:val="22"/>
        </w:rPr>
        <w:t xml:space="preserve"> </w:t>
      </w:r>
      <w:proofErr w:type="spellStart"/>
      <w:r w:rsidRPr="00492E51">
        <w:rPr>
          <w:rFonts w:asciiTheme="minorHAnsi" w:hAnsiTheme="minorHAnsi" w:cstheme="minorHAnsi"/>
          <w:b/>
          <w:bCs/>
          <w:color w:val="000000"/>
          <w:sz w:val="22"/>
          <w:szCs w:val="22"/>
        </w:rPr>
        <w:t>education</w:t>
      </w:r>
      <w:proofErr w:type="spellEnd"/>
      <w:r w:rsidRPr="00492E51">
        <w:rPr>
          <w:rFonts w:asciiTheme="minorHAnsi" w:hAnsiTheme="minorHAnsi" w:cstheme="minorHAnsi"/>
          <w:b/>
          <w:bCs/>
          <w:color w:val="000000"/>
          <w:sz w:val="22"/>
          <w:szCs w:val="22"/>
        </w:rPr>
        <w:t xml:space="preserve"> </w:t>
      </w:r>
      <w:proofErr w:type="spellStart"/>
      <w:r w:rsidRPr="00492E51">
        <w:rPr>
          <w:rFonts w:asciiTheme="minorHAnsi" w:hAnsiTheme="minorHAnsi" w:cstheme="minorHAnsi"/>
          <w:b/>
          <w:bCs/>
          <w:color w:val="000000"/>
          <w:sz w:val="22"/>
          <w:szCs w:val="22"/>
        </w:rPr>
        <w:t>institutions</w:t>
      </w:r>
      <w:proofErr w:type="spellEnd"/>
      <w:r w:rsidRPr="00492E51">
        <w:rPr>
          <w:rFonts w:asciiTheme="minorHAnsi" w:hAnsiTheme="minorHAnsi" w:cstheme="minorHAnsi"/>
          <w:b/>
          <w:bCs/>
          <w:color w:val="000000"/>
          <w:sz w:val="22"/>
          <w:szCs w:val="22"/>
        </w:rPr>
        <w:t xml:space="preserve"> </w:t>
      </w:r>
      <w:proofErr w:type="spellStart"/>
      <w:r w:rsidR="00537955">
        <w:rPr>
          <w:rFonts w:asciiTheme="minorHAnsi" w:hAnsiTheme="minorHAnsi" w:cstheme="minorHAnsi"/>
          <w:b/>
          <w:bCs/>
          <w:color w:val="000000"/>
          <w:sz w:val="22"/>
          <w:szCs w:val="22"/>
        </w:rPr>
        <w:t>are</w:t>
      </w:r>
      <w:proofErr w:type="spellEnd"/>
      <w:r w:rsidRPr="00492E51">
        <w:rPr>
          <w:rFonts w:asciiTheme="minorHAnsi" w:hAnsiTheme="minorHAnsi" w:cstheme="minorHAnsi"/>
          <w:b/>
          <w:bCs/>
          <w:color w:val="000000"/>
          <w:sz w:val="22"/>
          <w:szCs w:val="22"/>
        </w:rPr>
        <w:t xml:space="preserve"> </w:t>
      </w:r>
      <w:proofErr w:type="spellStart"/>
      <w:r w:rsidRPr="00492E51">
        <w:rPr>
          <w:rFonts w:asciiTheme="minorHAnsi" w:hAnsiTheme="minorHAnsi" w:cstheme="minorHAnsi"/>
          <w:b/>
          <w:bCs/>
          <w:color w:val="000000"/>
          <w:sz w:val="22"/>
          <w:szCs w:val="22"/>
        </w:rPr>
        <w:t>able</w:t>
      </w:r>
      <w:proofErr w:type="spellEnd"/>
      <w:r w:rsidRPr="00492E51">
        <w:rPr>
          <w:rFonts w:asciiTheme="minorHAnsi" w:hAnsiTheme="minorHAnsi" w:cstheme="minorHAnsi"/>
          <w:b/>
          <w:bCs/>
          <w:color w:val="000000"/>
          <w:sz w:val="22"/>
          <w:szCs w:val="22"/>
        </w:rPr>
        <w:t xml:space="preserve"> </w:t>
      </w:r>
      <w:proofErr w:type="spellStart"/>
      <w:r w:rsidRPr="00492E51">
        <w:rPr>
          <w:rFonts w:asciiTheme="minorHAnsi" w:hAnsiTheme="minorHAnsi" w:cstheme="minorHAnsi"/>
          <w:b/>
          <w:bCs/>
          <w:color w:val="000000"/>
          <w:sz w:val="22"/>
          <w:szCs w:val="22"/>
        </w:rPr>
        <w:t>to</w:t>
      </w:r>
      <w:proofErr w:type="spellEnd"/>
      <w:r w:rsidRPr="00492E51">
        <w:rPr>
          <w:rFonts w:asciiTheme="minorHAnsi" w:hAnsiTheme="minorHAnsi" w:cstheme="minorHAnsi"/>
          <w:b/>
          <w:bCs/>
          <w:color w:val="000000"/>
          <w:sz w:val="22"/>
          <w:szCs w:val="22"/>
        </w:rPr>
        <w:t xml:space="preserve"> </w:t>
      </w:r>
      <w:proofErr w:type="spellStart"/>
      <w:r w:rsidRPr="00492E51">
        <w:rPr>
          <w:rFonts w:asciiTheme="minorHAnsi" w:hAnsiTheme="minorHAnsi" w:cstheme="minorHAnsi"/>
          <w:b/>
          <w:bCs/>
          <w:color w:val="000000"/>
          <w:sz w:val="22"/>
          <w:szCs w:val="22"/>
        </w:rPr>
        <w:t>determine</w:t>
      </w:r>
      <w:proofErr w:type="spellEnd"/>
      <w:r w:rsidRPr="00492E51">
        <w:rPr>
          <w:rFonts w:asciiTheme="minorHAnsi" w:hAnsiTheme="minorHAnsi" w:cstheme="minorHAnsi"/>
          <w:b/>
          <w:bCs/>
          <w:color w:val="000000"/>
          <w:sz w:val="22"/>
          <w:szCs w:val="22"/>
        </w:rPr>
        <w:t xml:space="preserve"> the requirements and outcomes for which they </w:t>
      </w:r>
      <w:proofErr w:type="spellStart"/>
      <w:r w:rsidR="00537955">
        <w:rPr>
          <w:rFonts w:asciiTheme="minorHAnsi" w:hAnsiTheme="minorHAnsi" w:cstheme="minorHAnsi"/>
          <w:b/>
          <w:bCs/>
          <w:color w:val="000000"/>
          <w:sz w:val="22"/>
          <w:szCs w:val="22"/>
        </w:rPr>
        <w:t>give</w:t>
      </w:r>
      <w:proofErr w:type="spellEnd"/>
      <w:r w:rsidRPr="00492E51">
        <w:rPr>
          <w:rFonts w:asciiTheme="minorHAnsi" w:hAnsiTheme="minorHAnsi" w:cstheme="minorHAnsi"/>
          <w:b/>
          <w:bCs/>
          <w:color w:val="000000"/>
          <w:sz w:val="22"/>
          <w:szCs w:val="22"/>
        </w:rPr>
        <w:t xml:space="preserve"> additional points - in other words, the role of the former </w:t>
      </w:r>
      <w:proofErr w:type="gramStart"/>
      <w:r w:rsidRPr="00492E51">
        <w:rPr>
          <w:rFonts w:asciiTheme="minorHAnsi" w:hAnsiTheme="minorHAnsi" w:cstheme="minorHAnsi"/>
          <w:b/>
          <w:bCs/>
          <w:color w:val="000000"/>
          <w:sz w:val="22"/>
          <w:szCs w:val="22"/>
        </w:rPr>
        <w:t>extra</w:t>
      </w:r>
      <w:proofErr w:type="gramEnd"/>
      <w:r w:rsidRPr="00492E51">
        <w:rPr>
          <w:rFonts w:asciiTheme="minorHAnsi" w:hAnsiTheme="minorHAnsi" w:cstheme="minorHAnsi"/>
          <w:b/>
          <w:bCs/>
          <w:color w:val="000000"/>
          <w:sz w:val="22"/>
          <w:szCs w:val="22"/>
        </w:rPr>
        <w:t xml:space="preserve"> points has been replaced by institutional points.</w:t>
      </w:r>
    </w:p>
    <w:p w:rsidR="00492E51" w:rsidRPr="00492E51" w:rsidRDefault="00492E51" w:rsidP="00CA5CDD">
      <w:pPr>
        <w:pStyle w:val="NormlWeb"/>
        <w:shd w:val="clear" w:color="auto" w:fill="FFFFFF"/>
        <w:spacing w:before="0" w:beforeAutospacing="0" w:after="240" w:afterAutospacing="0"/>
        <w:jc w:val="both"/>
        <w:rPr>
          <w:rFonts w:asciiTheme="minorHAnsi" w:hAnsiTheme="minorHAnsi" w:cstheme="minorHAnsi"/>
          <w:color w:val="000000"/>
          <w:sz w:val="22"/>
          <w:szCs w:val="22"/>
        </w:rPr>
      </w:pPr>
      <w:r w:rsidRPr="00492E51">
        <w:rPr>
          <w:rFonts w:asciiTheme="minorHAnsi" w:hAnsiTheme="minorHAnsi" w:cstheme="minorHAnsi"/>
          <w:color w:val="000000"/>
          <w:sz w:val="22"/>
          <w:szCs w:val="22"/>
        </w:rPr>
        <w:t xml:space="preserve">The entitlement, the amount and the conditions of the </w:t>
      </w:r>
      <w:hyperlink r:id="rId7" w:history="1">
        <w:r w:rsidRPr="00492E51">
          <w:rPr>
            <w:rStyle w:val="Hiperhivatkozs"/>
            <w:rFonts w:asciiTheme="minorHAnsi" w:hAnsiTheme="minorHAnsi" w:cstheme="minorHAnsi"/>
            <w:color w:val="3F7BD9"/>
            <w:sz w:val="22"/>
            <w:szCs w:val="22"/>
          </w:rPr>
          <w:t xml:space="preserve">institutional points </w:t>
        </w:r>
      </w:hyperlink>
      <w:r w:rsidRPr="00492E51">
        <w:rPr>
          <w:rFonts w:asciiTheme="minorHAnsi" w:hAnsiTheme="minorHAnsi" w:cstheme="minorHAnsi"/>
          <w:color w:val="000000"/>
          <w:sz w:val="22"/>
          <w:szCs w:val="22"/>
        </w:rPr>
        <w:t xml:space="preserve">are determined individually by each institution. What has not changed is that a maximum of 100 points can still be earned. </w:t>
      </w:r>
      <w:r w:rsidRPr="00492E51">
        <w:rPr>
          <w:rFonts w:asciiTheme="minorHAnsi" w:hAnsiTheme="minorHAnsi" w:cstheme="minorHAnsi"/>
          <w:sz w:val="22"/>
          <w:szCs w:val="22"/>
        </w:rPr>
        <w:t>The most common institutional points are for the following:</w:t>
      </w:r>
    </w:p>
    <w:p w:rsidR="00492E51" w:rsidRPr="00492E51" w:rsidRDefault="0098369C" w:rsidP="0098369C">
      <w:pPr>
        <w:numPr>
          <w:ilvl w:val="0"/>
          <w:numId w:val="6"/>
        </w:numPr>
        <w:spacing w:before="100" w:beforeAutospacing="1" w:after="100" w:afterAutospacing="1" w:line="240" w:lineRule="auto"/>
        <w:rPr>
          <w:rFonts w:eastAsia="Times New Roman" w:cstheme="minorHAnsi"/>
          <w:lang w:eastAsia="hu-HU"/>
        </w:rPr>
      </w:pPr>
      <w:proofErr w:type="spellStart"/>
      <w:r>
        <w:rPr>
          <w:rFonts w:eastAsia="Times New Roman" w:cstheme="minorHAnsi"/>
          <w:lang w:eastAsia="hu-HU"/>
        </w:rPr>
        <w:t>advanced</w:t>
      </w:r>
      <w:proofErr w:type="spellEnd"/>
      <w:r>
        <w:rPr>
          <w:rFonts w:eastAsia="Times New Roman" w:cstheme="minorHAnsi"/>
          <w:lang w:eastAsia="hu-HU"/>
        </w:rPr>
        <w:t xml:space="preserve"> </w:t>
      </w:r>
      <w:proofErr w:type="spellStart"/>
      <w:r>
        <w:rPr>
          <w:rFonts w:eastAsia="Times New Roman" w:cstheme="minorHAnsi"/>
          <w:lang w:eastAsia="hu-HU"/>
        </w:rPr>
        <w:t>level</w:t>
      </w:r>
      <w:proofErr w:type="spellEnd"/>
      <w:r>
        <w:rPr>
          <w:rFonts w:eastAsia="Times New Roman" w:cstheme="minorHAnsi"/>
          <w:lang w:eastAsia="hu-HU"/>
        </w:rPr>
        <w:t xml:space="preserve"> of </w:t>
      </w:r>
      <w:proofErr w:type="spellStart"/>
      <w:r>
        <w:rPr>
          <w:rFonts w:eastAsia="Times New Roman" w:cstheme="minorHAnsi"/>
          <w:lang w:eastAsia="hu-HU"/>
        </w:rPr>
        <w:t>secondary</w:t>
      </w:r>
      <w:proofErr w:type="spellEnd"/>
      <w:r>
        <w:rPr>
          <w:rFonts w:eastAsia="Times New Roman" w:cstheme="minorHAnsi"/>
          <w:lang w:eastAsia="hu-HU"/>
        </w:rPr>
        <w:t xml:space="preserve"> </w:t>
      </w:r>
      <w:proofErr w:type="spellStart"/>
      <w:r>
        <w:rPr>
          <w:rFonts w:eastAsia="Times New Roman" w:cstheme="minorHAnsi"/>
          <w:lang w:eastAsia="hu-HU"/>
        </w:rPr>
        <w:t>school</w:t>
      </w:r>
      <w:proofErr w:type="spellEnd"/>
      <w:r>
        <w:rPr>
          <w:rFonts w:eastAsia="Times New Roman" w:cstheme="minorHAnsi"/>
          <w:lang w:eastAsia="hu-HU"/>
        </w:rPr>
        <w:t xml:space="preserve"> </w:t>
      </w:r>
      <w:proofErr w:type="spellStart"/>
      <w:r>
        <w:rPr>
          <w:rFonts w:eastAsia="Times New Roman" w:cstheme="minorHAnsi"/>
          <w:lang w:eastAsia="hu-HU"/>
        </w:rPr>
        <w:t>leaving</w:t>
      </w:r>
      <w:proofErr w:type="spellEnd"/>
      <w:r w:rsidRPr="00492E51">
        <w:rPr>
          <w:rFonts w:eastAsia="Times New Roman" w:cstheme="minorHAnsi"/>
          <w:lang w:eastAsia="hu-HU"/>
        </w:rPr>
        <w:t xml:space="preserve"> </w:t>
      </w:r>
      <w:proofErr w:type="spellStart"/>
      <w:r w:rsidRPr="00492E51">
        <w:rPr>
          <w:rFonts w:eastAsia="Times New Roman" w:cstheme="minorHAnsi"/>
          <w:lang w:eastAsia="hu-HU"/>
        </w:rPr>
        <w:t>examination</w:t>
      </w:r>
      <w:proofErr w:type="spellEnd"/>
    </w:p>
    <w:p w:rsidR="00492E51" w:rsidRPr="00492E51" w:rsidRDefault="00492E51" w:rsidP="00492E51">
      <w:pPr>
        <w:numPr>
          <w:ilvl w:val="0"/>
          <w:numId w:val="6"/>
        </w:numPr>
        <w:spacing w:before="100" w:beforeAutospacing="1" w:after="100" w:afterAutospacing="1" w:line="240" w:lineRule="auto"/>
        <w:rPr>
          <w:rFonts w:eastAsia="Times New Roman" w:cstheme="minorHAnsi"/>
          <w:lang w:eastAsia="hu-HU"/>
        </w:rPr>
      </w:pPr>
      <w:proofErr w:type="spellStart"/>
      <w:r w:rsidRPr="00492E51">
        <w:rPr>
          <w:rFonts w:eastAsia="Times New Roman" w:cstheme="minorHAnsi"/>
          <w:lang w:eastAsia="hu-HU"/>
        </w:rPr>
        <w:t>ac</w:t>
      </w:r>
      <w:r w:rsidR="00CD3FBA">
        <w:rPr>
          <w:rFonts w:eastAsia="Times New Roman" w:cstheme="minorHAnsi"/>
          <w:lang w:eastAsia="hu-HU"/>
        </w:rPr>
        <w:t>ademic</w:t>
      </w:r>
      <w:proofErr w:type="spellEnd"/>
      <w:r w:rsidR="00CD3FBA">
        <w:rPr>
          <w:rFonts w:eastAsia="Times New Roman" w:cstheme="minorHAnsi"/>
          <w:lang w:eastAsia="hu-HU"/>
        </w:rPr>
        <w:t xml:space="preserve"> and </w:t>
      </w:r>
      <w:proofErr w:type="spellStart"/>
      <w:r w:rsidR="00CD3FBA">
        <w:rPr>
          <w:rFonts w:eastAsia="Times New Roman" w:cstheme="minorHAnsi"/>
          <w:lang w:eastAsia="hu-HU"/>
        </w:rPr>
        <w:t>artistic</w:t>
      </w:r>
      <w:proofErr w:type="spellEnd"/>
      <w:r w:rsidR="00CD3FBA">
        <w:rPr>
          <w:rFonts w:eastAsia="Times New Roman" w:cstheme="minorHAnsi"/>
          <w:lang w:eastAsia="hu-HU"/>
        </w:rPr>
        <w:t xml:space="preserve"> </w:t>
      </w:r>
      <w:proofErr w:type="spellStart"/>
      <w:r w:rsidR="00CD3FBA">
        <w:rPr>
          <w:rFonts w:eastAsia="Times New Roman" w:cstheme="minorHAnsi"/>
          <w:lang w:eastAsia="hu-HU"/>
        </w:rPr>
        <w:t>competition</w:t>
      </w:r>
      <w:proofErr w:type="spellEnd"/>
      <w:r w:rsidR="00CD3FBA">
        <w:rPr>
          <w:rFonts w:eastAsia="Times New Roman" w:cstheme="minorHAnsi"/>
          <w:lang w:eastAsia="hu-HU"/>
        </w:rPr>
        <w:t xml:space="preserve"> </w:t>
      </w:r>
      <w:proofErr w:type="spellStart"/>
      <w:r w:rsidR="00CD3FBA">
        <w:rPr>
          <w:rFonts w:eastAsia="Times New Roman" w:cstheme="minorHAnsi"/>
          <w:lang w:eastAsia="hu-HU"/>
        </w:rPr>
        <w:t>results</w:t>
      </w:r>
      <w:proofErr w:type="spellEnd"/>
    </w:p>
    <w:p w:rsidR="00492E51" w:rsidRPr="00492E51" w:rsidRDefault="00492E51" w:rsidP="00492E51">
      <w:pPr>
        <w:numPr>
          <w:ilvl w:val="0"/>
          <w:numId w:val="6"/>
        </w:numPr>
        <w:spacing w:before="100" w:beforeAutospacing="1" w:after="100" w:afterAutospacing="1" w:line="240" w:lineRule="auto"/>
        <w:rPr>
          <w:rFonts w:eastAsia="Times New Roman" w:cstheme="minorHAnsi"/>
          <w:lang w:eastAsia="hu-HU"/>
        </w:rPr>
      </w:pPr>
      <w:r w:rsidRPr="00492E51">
        <w:rPr>
          <w:rFonts w:eastAsia="Times New Roman" w:cstheme="minorHAnsi"/>
          <w:lang w:eastAsia="hu-HU"/>
        </w:rPr>
        <w:t>language skills</w:t>
      </w:r>
    </w:p>
    <w:p w:rsidR="00492E51" w:rsidRPr="00492E51" w:rsidRDefault="00492E51" w:rsidP="00492E51">
      <w:pPr>
        <w:numPr>
          <w:ilvl w:val="0"/>
          <w:numId w:val="6"/>
        </w:numPr>
        <w:spacing w:before="100" w:beforeAutospacing="1" w:after="100" w:afterAutospacing="1" w:line="240" w:lineRule="auto"/>
        <w:rPr>
          <w:rFonts w:eastAsia="Times New Roman" w:cstheme="minorHAnsi"/>
          <w:lang w:eastAsia="hu-HU"/>
        </w:rPr>
      </w:pPr>
      <w:proofErr w:type="spellStart"/>
      <w:r w:rsidRPr="00492E51">
        <w:rPr>
          <w:rFonts w:eastAsia="Times New Roman" w:cstheme="minorHAnsi"/>
          <w:lang w:eastAsia="hu-HU"/>
        </w:rPr>
        <w:t>equal</w:t>
      </w:r>
      <w:proofErr w:type="spellEnd"/>
      <w:r w:rsidRPr="00492E51">
        <w:rPr>
          <w:rFonts w:eastAsia="Times New Roman" w:cstheme="minorHAnsi"/>
          <w:lang w:eastAsia="hu-HU"/>
        </w:rPr>
        <w:t xml:space="preserve"> </w:t>
      </w:r>
      <w:proofErr w:type="spellStart"/>
      <w:r w:rsidRPr="00492E51">
        <w:rPr>
          <w:rFonts w:eastAsia="Times New Roman" w:cstheme="minorHAnsi"/>
          <w:lang w:eastAsia="hu-HU"/>
        </w:rPr>
        <w:t>opportunities</w:t>
      </w:r>
      <w:proofErr w:type="spellEnd"/>
      <w:r w:rsidR="00537955">
        <w:rPr>
          <w:rFonts w:eastAsia="Times New Roman" w:cstheme="minorHAnsi"/>
          <w:lang w:eastAsia="hu-HU"/>
        </w:rPr>
        <w:t xml:space="preserve"> (</w:t>
      </w:r>
      <w:proofErr w:type="spellStart"/>
      <w:r w:rsidR="00537955">
        <w:rPr>
          <w:rFonts w:eastAsia="Times New Roman" w:cstheme="minorHAnsi"/>
          <w:lang w:eastAsia="hu-HU"/>
        </w:rPr>
        <w:t>state</w:t>
      </w:r>
      <w:proofErr w:type="spellEnd"/>
      <w:r w:rsidR="00537955">
        <w:rPr>
          <w:rFonts w:eastAsia="Times New Roman" w:cstheme="minorHAnsi"/>
          <w:lang w:eastAsia="hu-HU"/>
        </w:rPr>
        <w:t xml:space="preserve"> of </w:t>
      </w:r>
      <w:proofErr w:type="spellStart"/>
      <w:r w:rsidR="00537955">
        <w:rPr>
          <w:rFonts w:eastAsia="Times New Roman" w:cstheme="minorHAnsi"/>
          <w:lang w:eastAsia="hu-HU"/>
        </w:rPr>
        <w:t>disadvantage</w:t>
      </w:r>
      <w:proofErr w:type="spellEnd"/>
      <w:r w:rsidR="00537955">
        <w:rPr>
          <w:rFonts w:eastAsia="Times New Roman" w:cstheme="minorHAnsi"/>
          <w:lang w:eastAsia="hu-HU"/>
        </w:rPr>
        <w:t>)</w:t>
      </w:r>
    </w:p>
    <w:p w:rsidR="00492E51" w:rsidRPr="00492E51" w:rsidRDefault="00492E51" w:rsidP="00492E51">
      <w:pPr>
        <w:numPr>
          <w:ilvl w:val="0"/>
          <w:numId w:val="6"/>
        </w:numPr>
        <w:spacing w:before="100" w:beforeAutospacing="1" w:after="100" w:afterAutospacing="1" w:line="240" w:lineRule="auto"/>
        <w:rPr>
          <w:rFonts w:eastAsia="Times New Roman" w:cstheme="minorHAnsi"/>
          <w:lang w:eastAsia="hu-HU"/>
        </w:rPr>
      </w:pPr>
      <w:r w:rsidRPr="00492E51">
        <w:rPr>
          <w:rFonts w:eastAsia="Times New Roman" w:cstheme="minorHAnsi"/>
          <w:lang w:eastAsia="hu-HU"/>
        </w:rPr>
        <w:t>work experience, voluntary work</w:t>
      </w:r>
    </w:p>
    <w:p w:rsidR="00492E51" w:rsidRPr="00492E51" w:rsidRDefault="00CD3FBA" w:rsidP="00492E51">
      <w:pPr>
        <w:numPr>
          <w:ilvl w:val="0"/>
          <w:numId w:val="6"/>
        </w:numPr>
        <w:spacing w:before="100" w:beforeAutospacing="1" w:after="100" w:afterAutospacing="1" w:line="240" w:lineRule="auto"/>
        <w:rPr>
          <w:rFonts w:eastAsia="Times New Roman" w:cstheme="minorHAnsi"/>
          <w:lang w:eastAsia="hu-HU"/>
        </w:rPr>
      </w:pPr>
      <w:proofErr w:type="spellStart"/>
      <w:r>
        <w:rPr>
          <w:rFonts w:eastAsia="Times New Roman" w:cstheme="minorHAnsi"/>
          <w:lang w:eastAsia="hu-HU"/>
        </w:rPr>
        <w:t>secondary</w:t>
      </w:r>
      <w:proofErr w:type="spellEnd"/>
      <w:r>
        <w:rPr>
          <w:rFonts w:eastAsia="Times New Roman" w:cstheme="minorHAnsi"/>
          <w:lang w:eastAsia="hu-HU"/>
        </w:rPr>
        <w:t xml:space="preserve"> </w:t>
      </w:r>
      <w:proofErr w:type="spellStart"/>
      <w:r>
        <w:rPr>
          <w:rFonts w:eastAsia="Times New Roman" w:cstheme="minorHAnsi"/>
          <w:lang w:eastAsia="hu-HU"/>
        </w:rPr>
        <w:t>school</w:t>
      </w:r>
      <w:proofErr w:type="spellEnd"/>
      <w:r>
        <w:rPr>
          <w:rFonts w:eastAsia="Times New Roman" w:cstheme="minorHAnsi"/>
          <w:lang w:eastAsia="hu-HU"/>
        </w:rPr>
        <w:t xml:space="preserve"> </w:t>
      </w:r>
      <w:proofErr w:type="spellStart"/>
      <w:r>
        <w:rPr>
          <w:rFonts w:eastAsia="Times New Roman" w:cstheme="minorHAnsi"/>
          <w:lang w:eastAsia="hu-HU"/>
        </w:rPr>
        <w:t>leaving</w:t>
      </w:r>
      <w:proofErr w:type="spellEnd"/>
      <w:r w:rsidR="00492E51" w:rsidRPr="00492E51">
        <w:rPr>
          <w:rFonts w:eastAsia="Times New Roman" w:cstheme="minorHAnsi"/>
          <w:lang w:eastAsia="hu-HU"/>
        </w:rPr>
        <w:t xml:space="preserve"> </w:t>
      </w:r>
      <w:proofErr w:type="spellStart"/>
      <w:r w:rsidR="00492E51" w:rsidRPr="00492E51">
        <w:rPr>
          <w:rFonts w:eastAsia="Times New Roman" w:cstheme="minorHAnsi"/>
          <w:lang w:eastAsia="hu-HU"/>
        </w:rPr>
        <w:t>examination</w:t>
      </w:r>
      <w:proofErr w:type="spellEnd"/>
      <w:r w:rsidR="00492E51" w:rsidRPr="00492E51">
        <w:rPr>
          <w:rFonts w:eastAsia="Times New Roman" w:cstheme="minorHAnsi"/>
          <w:lang w:eastAsia="hu-HU"/>
        </w:rPr>
        <w:t xml:space="preserve"> in </w:t>
      </w:r>
      <w:proofErr w:type="spellStart"/>
      <w:r w:rsidR="00492E51" w:rsidRPr="00492E51">
        <w:rPr>
          <w:rFonts w:eastAsia="Times New Roman" w:cstheme="minorHAnsi"/>
          <w:lang w:eastAsia="hu-HU"/>
        </w:rPr>
        <w:t>national</w:t>
      </w:r>
      <w:proofErr w:type="spellEnd"/>
      <w:r w:rsidR="00492E51" w:rsidRPr="00492E51">
        <w:rPr>
          <w:rFonts w:eastAsia="Times New Roman" w:cstheme="minorHAnsi"/>
          <w:lang w:eastAsia="hu-HU"/>
        </w:rPr>
        <w:t xml:space="preserve"> language, national language and literature</w:t>
      </w:r>
    </w:p>
    <w:p w:rsidR="00492E51" w:rsidRPr="00492E51" w:rsidRDefault="00492E51" w:rsidP="00492E51">
      <w:pPr>
        <w:numPr>
          <w:ilvl w:val="0"/>
          <w:numId w:val="6"/>
        </w:numPr>
        <w:spacing w:before="100" w:beforeAutospacing="1" w:after="100" w:afterAutospacing="1" w:line="240" w:lineRule="auto"/>
        <w:rPr>
          <w:rFonts w:eastAsia="Times New Roman" w:cstheme="minorHAnsi"/>
          <w:lang w:eastAsia="hu-HU"/>
        </w:rPr>
      </w:pPr>
      <w:r w:rsidRPr="00492E51">
        <w:rPr>
          <w:rFonts w:eastAsia="Times New Roman" w:cstheme="minorHAnsi"/>
          <w:lang w:eastAsia="hu-HU"/>
        </w:rPr>
        <w:t>entrance exam</w:t>
      </w:r>
    </w:p>
    <w:p w:rsidR="00492E51" w:rsidRPr="00492E51" w:rsidRDefault="00492E51" w:rsidP="00492E51">
      <w:pPr>
        <w:numPr>
          <w:ilvl w:val="0"/>
          <w:numId w:val="6"/>
        </w:numPr>
        <w:spacing w:before="100" w:beforeAutospacing="1" w:after="100" w:afterAutospacing="1" w:line="240" w:lineRule="auto"/>
        <w:rPr>
          <w:rFonts w:eastAsia="Times New Roman" w:cstheme="minorHAnsi"/>
          <w:lang w:eastAsia="hu-HU"/>
        </w:rPr>
      </w:pPr>
      <w:r w:rsidRPr="00492E51">
        <w:rPr>
          <w:rFonts w:eastAsia="Times New Roman" w:cstheme="minorHAnsi"/>
          <w:lang w:eastAsia="hu-HU"/>
        </w:rPr>
        <w:t>competency test</w:t>
      </w:r>
    </w:p>
    <w:p w:rsidR="00492E51" w:rsidRPr="00492E51" w:rsidRDefault="00492E51" w:rsidP="00492E51">
      <w:pPr>
        <w:numPr>
          <w:ilvl w:val="0"/>
          <w:numId w:val="6"/>
        </w:numPr>
        <w:spacing w:before="100" w:beforeAutospacing="1" w:after="100" w:afterAutospacing="1" w:line="240" w:lineRule="auto"/>
        <w:rPr>
          <w:rFonts w:eastAsia="Times New Roman" w:cstheme="minorHAnsi"/>
          <w:lang w:eastAsia="hu-HU"/>
        </w:rPr>
      </w:pPr>
      <w:r w:rsidRPr="00492E51">
        <w:rPr>
          <w:rFonts w:eastAsia="Times New Roman" w:cstheme="minorHAnsi"/>
          <w:lang w:eastAsia="hu-HU"/>
        </w:rPr>
        <w:t>sports results</w:t>
      </w:r>
    </w:p>
    <w:p w:rsidR="00492E51" w:rsidRPr="00492E51" w:rsidRDefault="00492E51" w:rsidP="00492E51">
      <w:pPr>
        <w:numPr>
          <w:ilvl w:val="0"/>
          <w:numId w:val="6"/>
        </w:numPr>
        <w:spacing w:before="100" w:beforeAutospacing="1" w:after="100" w:afterAutospacing="1" w:line="240" w:lineRule="auto"/>
        <w:rPr>
          <w:rFonts w:eastAsia="Times New Roman" w:cstheme="minorHAnsi"/>
          <w:lang w:eastAsia="hu-HU"/>
        </w:rPr>
      </w:pPr>
      <w:r w:rsidRPr="00492E51">
        <w:rPr>
          <w:rFonts w:eastAsia="Times New Roman" w:cstheme="minorHAnsi"/>
          <w:lang w:eastAsia="hu-HU"/>
        </w:rPr>
        <w:t>qualification</w:t>
      </w:r>
    </w:p>
    <w:p w:rsidR="00492E51" w:rsidRPr="00492E51" w:rsidRDefault="00492E51" w:rsidP="00492E51">
      <w:pPr>
        <w:numPr>
          <w:ilvl w:val="0"/>
          <w:numId w:val="6"/>
        </w:numPr>
        <w:spacing w:before="100" w:beforeAutospacing="1" w:after="100" w:afterAutospacing="1" w:line="240" w:lineRule="auto"/>
        <w:rPr>
          <w:rFonts w:eastAsia="Times New Roman" w:cstheme="minorHAnsi"/>
          <w:lang w:eastAsia="hu-HU"/>
        </w:rPr>
      </w:pPr>
      <w:r w:rsidRPr="00492E51">
        <w:rPr>
          <w:rFonts w:eastAsia="Times New Roman" w:cstheme="minorHAnsi"/>
          <w:lang w:eastAsia="hu-HU"/>
        </w:rPr>
        <w:t>a diploma in higher education</w:t>
      </w:r>
    </w:p>
    <w:p w:rsidR="00492E51" w:rsidRPr="00D46DC0" w:rsidRDefault="00CD3FBA" w:rsidP="00D46DC0">
      <w:pPr>
        <w:shd w:val="clear" w:color="auto" w:fill="FFFFFF"/>
        <w:spacing w:after="0" w:line="240" w:lineRule="auto"/>
        <w:rPr>
          <w:rFonts w:ascii="Calibri" w:eastAsia="Times New Roman" w:hAnsi="Calibri" w:cs="Calibri"/>
          <w:color w:val="242424"/>
          <w:lang w:eastAsia="hu-HU"/>
        </w:rPr>
      </w:pPr>
      <w:proofErr w:type="spellStart"/>
      <w:r>
        <w:rPr>
          <w:rFonts w:eastAsia="Times New Roman" w:cstheme="minorHAnsi"/>
          <w:b/>
          <w:lang w:eastAsia="hu-HU"/>
        </w:rPr>
        <w:t>Legal</w:t>
      </w:r>
      <w:proofErr w:type="spellEnd"/>
      <w:r>
        <w:rPr>
          <w:rFonts w:eastAsia="Times New Roman" w:cstheme="minorHAnsi"/>
          <w:b/>
          <w:lang w:eastAsia="hu-HU"/>
        </w:rPr>
        <w:t xml:space="preserve"> </w:t>
      </w:r>
      <w:proofErr w:type="gramStart"/>
      <w:r>
        <w:rPr>
          <w:rFonts w:eastAsia="Times New Roman" w:cstheme="minorHAnsi"/>
          <w:b/>
          <w:lang w:eastAsia="hu-HU"/>
        </w:rPr>
        <w:t>extra</w:t>
      </w:r>
      <w:proofErr w:type="gramEnd"/>
      <w:r w:rsidR="00492E51" w:rsidRPr="00492E51">
        <w:rPr>
          <w:rFonts w:eastAsia="Times New Roman" w:cstheme="minorHAnsi"/>
          <w:b/>
          <w:lang w:eastAsia="hu-HU"/>
        </w:rPr>
        <w:t xml:space="preserve"> </w:t>
      </w:r>
      <w:proofErr w:type="spellStart"/>
      <w:r w:rsidR="00492E51" w:rsidRPr="00492E51">
        <w:rPr>
          <w:rFonts w:eastAsia="Times New Roman" w:cstheme="minorHAnsi"/>
          <w:b/>
          <w:lang w:eastAsia="hu-HU"/>
        </w:rPr>
        <w:t>points</w:t>
      </w:r>
      <w:proofErr w:type="spellEnd"/>
      <w:r w:rsidR="00492E51" w:rsidRPr="00492E51">
        <w:rPr>
          <w:rFonts w:eastAsia="Times New Roman" w:cstheme="minorHAnsi"/>
          <w:b/>
          <w:lang w:eastAsia="hu-HU"/>
        </w:rPr>
        <w:t xml:space="preserve"> </w:t>
      </w:r>
      <w:r>
        <w:rPr>
          <w:rFonts w:eastAsia="Times New Roman" w:cstheme="minorHAnsi"/>
          <w:b/>
          <w:lang w:eastAsia="hu-HU"/>
        </w:rPr>
        <w:t>(</w:t>
      </w:r>
      <w:proofErr w:type="spellStart"/>
      <w:r>
        <w:rPr>
          <w:rFonts w:eastAsia="Times New Roman" w:cstheme="minorHAnsi"/>
          <w:b/>
          <w:lang w:eastAsia="hu-HU"/>
        </w:rPr>
        <w:t>jogszpont</w:t>
      </w:r>
      <w:proofErr w:type="spellEnd"/>
      <w:r>
        <w:rPr>
          <w:rFonts w:eastAsia="Times New Roman" w:cstheme="minorHAnsi"/>
          <w:b/>
          <w:lang w:eastAsia="hu-HU"/>
        </w:rPr>
        <w:t xml:space="preserve">) </w:t>
      </w:r>
      <w:proofErr w:type="spellStart"/>
      <w:r w:rsidR="00492E51" w:rsidRPr="00492E51">
        <w:rPr>
          <w:rFonts w:eastAsia="Times New Roman" w:cstheme="minorHAnsi"/>
          <w:lang w:eastAsia="hu-HU"/>
        </w:rPr>
        <w:t>may</w:t>
      </w:r>
      <w:proofErr w:type="spellEnd"/>
      <w:r w:rsidR="00492E51" w:rsidRPr="00492E51">
        <w:rPr>
          <w:rFonts w:eastAsia="Times New Roman" w:cstheme="minorHAnsi"/>
          <w:lang w:eastAsia="hu-HU"/>
        </w:rPr>
        <w:t xml:space="preserve"> be </w:t>
      </w:r>
      <w:proofErr w:type="spellStart"/>
      <w:r w:rsidR="00492E51" w:rsidRPr="00492E51">
        <w:rPr>
          <w:rFonts w:eastAsia="Times New Roman" w:cstheme="minorHAnsi"/>
          <w:lang w:eastAsia="hu-HU"/>
        </w:rPr>
        <w:t>awarded</w:t>
      </w:r>
      <w:proofErr w:type="spellEnd"/>
      <w:r w:rsidR="00492E51" w:rsidRPr="00492E51">
        <w:rPr>
          <w:rFonts w:eastAsia="Times New Roman" w:cstheme="minorHAnsi"/>
          <w:lang w:eastAsia="hu-HU"/>
        </w:rPr>
        <w:t xml:space="preserve"> </w:t>
      </w:r>
      <w:proofErr w:type="spellStart"/>
      <w:r w:rsidR="00492E51">
        <w:rPr>
          <w:rFonts w:ascii="Calibri" w:eastAsia="Times New Roman" w:hAnsi="Calibri" w:cs="Calibri"/>
          <w:color w:val="242424"/>
          <w:lang w:eastAsia="hu-HU"/>
        </w:rPr>
        <w:t>for</w:t>
      </w:r>
      <w:proofErr w:type="spellEnd"/>
      <w:r w:rsidR="00492E51">
        <w:rPr>
          <w:rFonts w:ascii="Calibri" w:eastAsia="Times New Roman" w:hAnsi="Calibri" w:cs="Calibri"/>
          <w:color w:val="242424"/>
          <w:lang w:eastAsia="hu-HU"/>
        </w:rPr>
        <w:t xml:space="preserve"> sporting achievements and </w:t>
      </w:r>
      <w:r w:rsidR="00492E51" w:rsidRPr="00492E51">
        <w:rPr>
          <w:rFonts w:ascii="Calibri" w:eastAsia="Times New Roman" w:hAnsi="Calibri" w:cs="Calibri"/>
          <w:color w:val="242424"/>
          <w:lang w:eastAsia="hu-HU"/>
        </w:rPr>
        <w:t xml:space="preserve">voluntary military </w:t>
      </w:r>
      <w:r w:rsidR="00492E51">
        <w:rPr>
          <w:rFonts w:ascii="Calibri" w:eastAsia="Times New Roman" w:hAnsi="Calibri" w:cs="Calibri"/>
          <w:color w:val="242424"/>
          <w:lang w:eastAsia="hu-HU"/>
        </w:rPr>
        <w:t>service.</w:t>
      </w:r>
    </w:p>
    <w:p w:rsidR="00492E51" w:rsidRPr="00492E51" w:rsidRDefault="00492E51" w:rsidP="00492E51">
      <w:pPr>
        <w:pStyle w:val="Listaszerbekezds"/>
        <w:jc w:val="both"/>
        <w:rPr>
          <w:rFonts w:cstheme="minorHAnsi"/>
          <w:b/>
        </w:rPr>
      </w:pPr>
    </w:p>
    <w:p w:rsidR="00FC5B03" w:rsidRPr="00492E51" w:rsidRDefault="00FC5B03" w:rsidP="00FC5B03">
      <w:pPr>
        <w:pStyle w:val="Listaszerbekezds"/>
        <w:jc w:val="both"/>
        <w:rPr>
          <w:rFonts w:cstheme="minorHAnsi"/>
          <w:b/>
        </w:rPr>
      </w:pPr>
    </w:p>
    <w:sectPr w:rsidR="00FC5B03" w:rsidRPr="00492E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04AA"/>
    <w:multiLevelType w:val="hybridMultilevel"/>
    <w:tmpl w:val="7F1CD854"/>
    <w:lvl w:ilvl="0" w:tplc="94924848">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50B3D6B"/>
    <w:multiLevelType w:val="multilevel"/>
    <w:tmpl w:val="03B46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350B5B"/>
    <w:multiLevelType w:val="hybridMultilevel"/>
    <w:tmpl w:val="ECDEAA68"/>
    <w:lvl w:ilvl="0" w:tplc="7AA0C63E">
      <w:start w:val="2018"/>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C095C37"/>
    <w:multiLevelType w:val="multilevel"/>
    <w:tmpl w:val="DD00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0E42E6"/>
    <w:multiLevelType w:val="hybridMultilevel"/>
    <w:tmpl w:val="AEA44B96"/>
    <w:lvl w:ilvl="0" w:tplc="88DE574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9D36E8A"/>
    <w:multiLevelType w:val="hybridMultilevel"/>
    <w:tmpl w:val="9AC870F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15:restartNumberingAfterBreak="0">
    <w:nsid w:val="621F0D33"/>
    <w:multiLevelType w:val="hybridMultilevel"/>
    <w:tmpl w:val="4AE248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8FA"/>
    <w:rsid w:val="000050C7"/>
    <w:rsid w:val="00054638"/>
    <w:rsid w:val="00055F70"/>
    <w:rsid w:val="0008415F"/>
    <w:rsid w:val="000B5B68"/>
    <w:rsid w:val="000D7C56"/>
    <w:rsid w:val="001266F6"/>
    <w:rsid w:val="00162F71"/>
    <w:rsid w:val="00172597"/>
    <w:rsid w:val="00173385"/>
    <w:rsid w:val="001A7E79"/>
    <w:rsid w:val="001C09D4"/>
    <w:rsid w:val="001E1675"/>
    <w:rsid w:val="0023319A"/>
    <w:rsid w:val="00247B18"/>
    <w:rsid w:val="0027523A"/>
    <w:rsid w:val="00282B78"/>
    <w:rsid w:val="002B1091"/>
    <w:rsid w:val="002C2157"/>
    <w:rsid w:val="00324B10"/>
    <w:rsid w:val="003F16D5"/>
    <w:rsid w:val="00404E38"/>
    <w:rsid w:val="00466405"/>
    <w:rsid w:val="004834FF"/>
    <w:rsid w:val="00486B00"/>
    <w:rsid w:val="00492E51"/>
    <w:rsid w:val="0053184F"/>
    <w:rsid w:val="00537955"/>
    <w:rsid w:val="005D5FC2"/>
    <w:rsid w:val="005D650D"/>
    <w:rsid w:val="0060276D"/>
    <w:rsid w:val="00610127"/>
    <w:rsid w:val="00620036"/>
    <w:rsid w:val="00624EDB"/>
    <w:rsid w:val="006301C6"/>
    <w:rsid w:val="00635F74"/>
    <w:rsid w:val="00636B2D"/>
    <w:rsid w:val="006976FA"/>
    <w:rsid w:val="006C1956"/>
    <w:rsid w:val="006C64B6"/>
    <w:rsid w:val="006E3D35"/>
    <w:rsid w:val="00701CB3"/>
    <w:rsid w:val="00705AE3"/>
    <w:rsid w:val="00713510"/>
    <w:rsid w:val="007325D0"/>
    <w:rsid w:val="00754651"/>
    <w:rsid w:val="007A2B2D"/>
    <w:rsid w:val="00864C84"/>
    <w:rsid w:val="00877DD5"/>
    <w:rsid w:val="0093279A"/>
    <w:rsid w:val="00942542"/>
    <w:rsid w:val="0098369C"/>
    <w:rsid w:val="009901B5"/>
    <w:rsid w:val="009E4A2F"/>
    <w:rsid w:val="009F11E1"/>
    <w:rsid w:val="00A050AD"/>
    <w:rsid w:val="00A23BA1"/>
    <w:rsid w:val="00A420A1"/>
    <w:rsid w:val="00A657D7"/>
    <w:rsid w:val="00A77171"/>
    <w:rsid w:val="00A85D37"/>
    <w:rsid w:val="00AC2890"/>
    <w:rsid w:val="00B007EB"/>
    <w:rsid w:val="00B32BA2"/>
    <w:rsid w:val="00BB63B0"/>
    <w:rsid w:val="00C33782"/>
    <w:rsid w:val="00C67C3E"/>
    <w:rsid w:val="00C82E2A"/>
    <w:rsid w:val="00CA5CDD"/>
    <w:rsid w:val="00CA64AD"/>
    <w:rsid w:val="00CD3FBA"/>
    <w:rsid w:val="00D328FA"/>
    <w:rsid w:val="00D34503"/>
    <w:rsid w:val="00D46DC0"/>
    <w:rsid w:val="00DA73D1"/>
    <w:rsid w:val="00DC070A"/>
    <w:rsid w:val="00DE3788"/>
    <w:rsid w:val="00E3103A"/>
    <w:rsid w:val="00E414F1"/>
    <w:rsid w:val="00EA2175"/>
    <w:rsid w:val="00EB3288"/>
    <w:rsid w:val="00ED7AC7"/>
    <w:rsid w:val="00EE25B4"/>
    <w:rsid w:val="00F10095"/>
    <w:rsid w:val="00F341E5"/>
    <w:rsid w:val="00F549F8"/>
    <w:rsid w:val="00F63ACD"/>
    <w:rsid w:val="00F95E1D"/>
    <w:rsid w:val="00FB6376"/>
    <w:rsid w:val="00FC5B03"/>
    <w:rsid w:val="00FC6AC2"/>
    <w:rsid w:val="00FD137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80932"/>
  <w15:chartTrackingRefBased/>
  <w15:docId w15:val="{E6C85721-D49C-4E94-89E6-3660407EC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414F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414F1"/>
    <w:pPr>
      <w:ind w:left="720"/>
      <w:contextualSpacing/>
    </w:pPr>
  </w:style>
  <w:style w:type="character" w:styleId="Hiperhivatkozs">
    <w:name w:val="Hyperlink"/>
    <w:basedOn w:val="Bekezdsalapbettpusa"/>
    <w:uiPriority w:val="99"/>
    <w:unhideWhenUsed/>
    <w:rsid w:val="00E414F1"/>
    <w:rPr>
      <w:color w:val="0563C1" w:themeColor="hyperlink"/>
      <w:u w:val="single"/>
    </w:rPr>
  </w:style>
  <w:style w:type="paragraph" w:styleId="NormlWeb">
    <w:name w:val="Normal (Web)"/>
    <w:basedOn w:val="Norml"/>
    <w:uiPriority w:val="99"/>
    <w:unhideWhenUsed/>
    <w:rsid w:val="00492E51"/>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216907">
      <w:bodyDiv w:val="1"/>
      <w:marLeft w:val="0"/>
      <w:marRight w:val="0"/>
      <w:marTop w:val="0"/>
      <w:marBottom w:val="0"/>
      <w:divBdr>
        <w:top w:val="none" w:sz="0" w:space="0" w:color="auto"/>
        <w:left w:val="none" w:sz="0" w:space="0" w:color="auto"/>
        <w:bottom w:val="none" w:sz="0" w:space="0" w:color="auto"/>
        <w:right w:val="none" w:sz="0" w:space="0" w:color="auto"/>
      </w:divBdr>
    </w:div>
    <w:div w:id="15189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elvi.hu/felveteli/jelentkezes/felveteli_tajekoztato/FFT_2024A/pontszamitas/intezmenyi_pont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lvi.hu/felveteli/pontszamitas/intezmenyi_pont" TargetMode="External"/><Relationship Id="rId5" Type="http://schemas.openxmlformats.org/officeDocument/2006/relationships/hyperlink" Target="https://www.felvi.hu/felveteli/jelentkezes/korabbi_elj_archivum/felveteli_tajekoztatok/meghirdetesek_20a/!Fft_archivum/archivum.php?tipus=szer&amp;szer_id=6&amp;elj=20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1430</Words>
  <Characters>9872</Characters>
  <Application>Microsoft Office Word</Application>
  <DocSecurity>0</DocSecurity>
  <Lines>82</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Hönich Heléna</dc:creator>
  <cp:keywords>, docId:B63CB44CAE84B57D64F5025379A29075</cp:keywords>
  <dc:description/>
  <cp:lastModifiedBy>Hönich Heléna</cp:lastModifiedBy>
  <cp:revision>27</cp:revision>
  <dcterms:created xsi:type="dcterms:W3CDTF">2025-06-17T11:52:00Z</dcterms:created>
  <dcterms:modified xsi:type="dcterms:W3CDTF">2025-06-17T13:22:00Z</dcterms:modified>
</cp:coreProperties>
</file>